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1B1" w14:textId="6DBBE897" w:rsidR="009906B1" w:rsidRPr="005D25A0" w:rsidRDefault="009906B1" w:rsidP="008D230F">
      <w:pPr>
        <w:jc w:val="center"/>
      </w:pPr>
      <w:r w:rsidRPr="005D25A0">
        <w:rPr>
          <w:b/>
        </w:rPr>
        <w:t xml:space="preserve">Uchwała nr  </w:t>
      </w:r>
      <w:r w:rsidR="00CE6801" w:rsidRPr="005D25A0">
        <w:rPr>
          <w:b/>
        </w:rPr>
        <w:t>74</w:t>
      </w:r>
      <w:r w:rsidRPr="005D25A0">
        <w:rPr>
          <w:b/>
        </w:rPr>
        <w:t>/X/2023</w:t>
      </w:r>
    </w:p>
    <w:p w14:paraId="0DB6BE60" w14:textId="77777777" w:rsidR="009906B1" w:rsidRPr="005D25A0" w:rsidRDefault="009906B1" w:rsidP="008D230F">
      <w:pPr>
        <w:jc w:val="center"/>
        <w:rPr>
          <w:b/>
        </w:rPr>
      </w:pPr>
      <w:r w:rsidRPr="005D25A0">
        <w:rPr>
          <w:b/>
        </w:rPr>
        <w:t>Zarządu Głównego Polskiego Związku Wędkarskiego</w:t>
      </w:r>
    </w:p>
    <w:p w14:paraId="36B2166F" w14:textId="77777777" w:rsidR="009906B1" w:rsidRPr="005D25A0" w:rsidRDefault="009906B1" w:rsidP="008D230F">
      <w:pPr>
        <w:jc w:val="center"/>
        <w:rPr>
          <w:b/>
        </w:rPr>
      </w:pPr>
      <w:r w:rsidRPr="005D25A0">
        <w:rPr>
          <w:b/>
        </w:rPr>
        <w:t>z dnia 5 października 2023 r.</w:t>
      </w:r>
    </w:p>
    <w:p w14:paraId="2806942D" w14:textId="77777777" w:rsidR="009906B1" w:rsidRPr="005D25A0" w:rsidRDefault="009906B1" w:rsidP="008D230F"/>
    <w:p w14:paraId="39DDAFFC" w14:textId="77777777" w:rsidR="002720F6" w:rsidRPr="005D25A0" w:rsidRDefault="002720F6" w:rsidP="008D230F">
      <w:pPr>
        <w:jc w:val="both"/>
        <w:rPr>
          <w:bCs/>
        </w:rPr>
      </w:pPr>
    </w:p>
    <w:p w14:paraId="1F6F5957" w14:textId="569CAA2D" w:rsidR="009906B1" w:rsidRPr="005D25A0" w:rsidRDefault="009906B1" w:rsidP="008D230F">
      <w:pPr>
        <w:jc w:val="both"/>
        <w:rPr>
          <w:b/>
        </w:rPr>
      </w:pPr>
      <w:r w:rsidRPr="005D25A0">
        <w:rPr>
          <w:b/>
        </w:rPr>
        <w:t>w sprawie: przyjęcia projektu zmian w</w:t>
      </w:r>
      <w:r w:rsidR="00773D69" w:rsidRPr="005D25A0">
        <w:rPr>
          <w:b/>
        </w:rPr>
        <w:t xml:space="preserve"> treści</w:t>
      </w:r>
      <w:r w:rsidRPr="005D25A0">
        <w:rPr>
          <w:b/>
        </w:rPr>
        <w:t xml:space="preserve"> Statu</w:t>
      </w:r>
      <w:r w:rsidR="00773D69" w:rsidRPr="005D25A0">
        <w:rPr>
          <w:b/>
        </w:rPr>
        <w:t>tu</w:t>
      </w:r>
      <w:r w:rsidRPr="005D25A0">
        <w:rPr>
          <w:b/>
        </w:rPr>
        <w:t xml:space="preserve"> PZW opracowan</w:t>
      </w:r>
      <w:r w:rsidR="004A1CC0" w:rsidRPr="005D25A0">
        <w:rPr>
          <w:b/>
        </w:rPr>
        <w:t>ym</w:t>
      </w:r>
      <w:r w:rsidRPr="005D25A0">
        <w:rPr>
          <w:b/>
        </w:rPr>
        <w:t xml:space="preserve"> przez Komisję Statutową Zarządu Głównego PZW</w:t>
      </w:r>
    </w:p>
    <w:p w14:paraId="14AFA6B8" w14:textId="77777777" w:rsidR="009906B1" w:rsidRPr="005D25A0" w:rsidRDefault="009906B1" w:rsidP="008D230F"/>
    <w:p w14:paraId="0DE9AD51" w14:textId="5A8F62FC" w:rsidR="002720F6" w:rsidRPr="005D25A0" w:rsidRDefault="009906B1" w:rsidP="008D230F">
      <w:pPr>
        <w:jc w:val="center"/>
      </w:pPr>
      <w:r w:rsidRPr="005D25A0">
        <w:t xml:space="preserve">Na podstawie § 30 pkt 1 i </w:t>
      </w:r>
      <w:r w:rsidR="004A1CC0" w:rsidRPr="005D25A0">
        <w:t xml:space="preserve">10 </w:t>
      </w:r>
      <w:r w:rsidRPr="005D25A0">
        <w:t>Statutu PZW</w:t>
      </w:r>
      <w:r w:rsidR="00944EC2" w:rsidRPr="005D25A0">
        <w:t xml:space="preserve"> z dnia 15.03.2017 r.</w:t>
      </w:r>
    </w:p>
    <w:p w14:paraId="58999EFF" w14:textId="2664AB84" w:rsidR="009906B1" w:rsidRPr="005D25A0" w:rsidRDefault="009906B1" w:rsidP="008D230F">
      <w:pPr>
        <w:jc w:val="center"/>
      </w:pPr>
      <w:r w:rsidRPr="005D25A0">
        <w:t>Zarząd Główny Polskiego Związku Wędkarskiego</w:t>
      </w:r>
      <w:r w:rsidR="002720F6" w:rsidRPr="005D25A0">
        <w:br/>
      </w:r>
      <w:r w:rsidRPr="005D25A0">
        <w:t>uchwala:</w:t>
      </w:r>
    </w:p>
    <w:p w14:paraId="18758311" w14:textId="77777777" w:rsidR="009906B1" w:rsidRPr="005D25A0" w:rsidRDefault="009906B1" w:rsidP="008D230F">
      <w:pPr>
        <w:jc w:val="center"/>
        <w:rPr>
          <w:b/>
        </w:rPr>
      </w:pPr>
    </w:p>
    <w:p w14:paraId="67C2224B" w14:textId="2054243D" w:rsidR="009906B1" w:rsidRPr="005D25A0" w:rsidRDefault="009906B1" w:rsidP="008D230F">
      <w:pPr>
        <w:jc w:val="center"/>
      </w:pPr>
      <w:r w:rsidRPr="005D25A0">
        <w:t>§ 1</w:t>
      </w:r>
    </w:p>
    <w:p w14:paraId="6436B751" w14:textId="77777777" w:rsidR="002720F6" w:rsidRPr="005D25A0" w:rsidRDefault="002720F6" w:rsidP="008D230F">
      <w:pPr>
        <w:jc w:val="center"/>
      </w:pPr>
    </w:p>
    <w:p w14:paraId="1DAA7E20" w14:textId="0DA94F34" w:rsidR="009906B1" w:rsidRPr="005D25A0" w:rsidRDefault="009906B1" w:rsidP="008D230F">
      <w:pPr>
        <w:suppressAutoHyphens w:val="0"/>
        <w:jc w:val="both"/>
      </w:pPr>
      <w:r w:rsidRPr="005D25A0">
        <w:t xml:space="preserve">Przyjmuje </w:t>
      </w:r>
      <w:r w:rsidR="00311FC8" w:rsidRPr="005D25A0">
        <w:t xml:space="preserve">projekt zmian w </w:t>
      </w:r>
      <w:r w:rsidR="00773D69" w:rsidRPr="005D25A0">
        <w:t xml:space="preserve">treści </w:t>
      </w:r>
      <w:r w:rsidR="00311FC8" w:rsidRPr="005D25A0">
        <w:t>Statu</w:t>
      </w:r>
      <w:r w:rsidR="00773D69" w:rsidRPr="005D25A0">
        <w:t>tu</w:t>
      </w:r>
      <w:r w:rsidR="00311FC8" w:rsidRPr="005D25A0">
        <w:t xml:space="preserve"> PZW, celem przedłożenia na N</w:t>
      </w:r>
      <w:r w:rsidR="002720F6" w:rsidRPr="005D25A0">
        <w:t xml:space="preserve">adzwyczajny </w:t>
      </w:r>
      <w:r w:rsidR="00311FC8" w:rsidRPr="005D25A0">
        <w:t>K</w:t>
      </w:r>
      <w:r w:rsidR="002720F6" w:rsidRPr="005D25A0">
        <w:t xml:space="preserve">rajowy </w:t>
      </w:r>
      <w:r w:rsidR="00311FC8" w:rsidRPr="005D25A0">
        <w:t>Z</w:t>
      </w:r>
      <w:r w:rsidR="002720F6" w:rsidRPr="005D25A0">
        <w:t>j</w:t>
      </w:r>
      <w:r w:rsidR="008274D5" w:rsidRPr="005D25A0">
        <w:t>azd</w:t>
      </w:r>
      <w:r w:rsidR="002720F6" w:rsidRPr="005D25A0">
        <w:t xml:space="preserve"> </w:t>
      </w:r>
      <w:r w:rsidR="00311FC8" w:rsidRPr="005D25A0">
        <w:t>D</w:t>
      </w:r>
      <w:r w:rsidR="002720F6" w:rsidRPr="005D25A0">
        <w:t>elegatów PZW</w:t>
      </w:r>
      <w:r w:rsidR="00566E9E" w:rsidRPr="005D25A0">
        <w:t>,</w:t>
      </w:r>
      <w:r w:rsidR="00311FC8" w:rsidRPr="005D25A0">
        <w:t xml:space="preserve"> </w:t>
      </w:r>
      <w:r w:rsidRPr="005D25A0">
        <w:t>opracowany przez Komisję Statutową Zarządu Głównego PZW</w:t>
      </w:r>
      <w:r w:rsidR="00AA48DD" w:rsidRPr="005D25A0">
        <w:t>,</w:t>
      </w:r>
      <w:r w:rsidRPr="005D25A0">
        <w:t xml:space="preserve"> </w:t>
      </w:r>
      <w:r w:rsidR="009670E0" w:rsidRPr="005D25A0">
        <w:t xml:space="preserve">powołaną </w:t>
      </w:r>
      <w:r w:rsidR="00311FC8" w:rsidRPr="005D25A0">
        <w:t xml:space="preserve">Uchwałą nr 16/VI/2022 Zarządu Głównego Polskiego Związku Wędkarskiego z dnia 25 czerwca 2022 r. </w:t>
      </w:r>
      <w:r w:rsidR="008D230F" w:rsidRPr="005D25A0">
        <w:br/>
      </w:r>
      <w:r w:rsidR="00311FC8" w:rsidRPr="005D25A0">
        <w:t xml:space="preserve">w sprawie: ustalenia składów komisji Zarządu Głównego PZW w realizacji uchwały XXXII  Krajowego Zjazdu Delegatów w sprawie kierunków działania Polskiego Związku Wędkarskiego </w:t>
      </w:r>
      <w:r w:rsidR="008D230F" w:rsidRPr="005D25A0">
        <w:br/>
      </w:r>
      <w:r w:rsidR="00311FC8" w:rsidRPr="005D25A0">
        <w:t>w latach 2022-2026</w:t>
      </w:r>
      <w:r w:rsidRPr="005D25A0">
        <w:t>.</w:t>
      </w:r>
    </w:p>
    <w:p w14:paraId="4F1B2E6A" w14:textId="77777777" w:rsidR="004A1CC0" w:rsidRPr="005D25A0" w:rsidRDefault="004A1CC0" w:rsidP="008D230F">
      <w:pPr>
        <w:suppressAutoHyphens w:val="0"/>
        <w:jc w:val="both"/>
      </w:pPr>
    </w:p>
    <w:p w14:paraId="0DDB2451" w14:textId="77777777" w:rsidR="009906B1" w:rsidRPr="005D25A0" w:rsidRDefault="009906B1" w:rsidP="008D230F">
      <w:pPr>
        <w:jc w:val="center"/>
      </w:pPr>
      <w:r w:rsidRPr="005D25A0">
        <w:t>§ 2</w:t>
      </w:r>
    </w:p>
    <w:p w14:paraId="473989D2" w14:textId="77777777" w:rsidR="002720F6" w:rsidRPr="005D25A0" w:rsidRDefault="002720F6" w:rsidP="008D230F">
      <w:pPr>
        <w:jc w:val="center"/>
      </w:pPr>
    </w:p>
    <w:p w14:paraId="2B0CDDDE" w14:textId="77777777" w:rsidR="009906B1" w:rsidRPr="005D25A0" w:rsidRDefault="009906B1" w:rsidP="008D230F">
      <w:pPr>
        <w:jc w:val="both"/>
      </w:pPr>
      <w:r w:rsidRPr="005D25A0">
        <w:t>Projekt zmian w Statucie PZW stanowi załącznik do niniejszej uchwały.</w:t>
      </w:r>
    </w:p>
    <w:p w14:paraId="27A84818" w14:textId="77777777" w:rsidR="009906B1" w:rsidRPr="005D25A0" w:rsidRDefault="009906B1" w:rsidP="008D230F">
      <w:pPr>
        <w:jc w:val="center"/>
      </w:pPr>
    </w:p>
    <w:p w14:paraId="7A5C9FB5" w14:textId="42460CD5" w:rsidR="009906B1" w:rsidRPr="005D25A0" w:rsidRDefault="009906B1" w:rsidP="008D230F">
      <w:pPr>
        <w:jc w:val="center"/>
      </w:pPr>
      <w:r w:rsidRPr="005D25A0">
        <w:t>§</w:t>
      </w:r>
      <w:r w:rsidR="009670E0" w:rsidRPr="005D25A0">
        <w:t xml:space="preserve"> 3</w:t>
      </w:r>
    </w:p>
    <w:p w14:paraId="4E67E222" w14:textId="77777777" w:rsidR="009906B1" w:rsidRPr="005D25A0" w:rsidRDefault="009906B1" w:rsidP="008D230F">
      <w:pPr>
        <w:jc w:val="both"/>
      </w:pPr>
      <w:r w:rsidRPr="005D25A0">
        <w:t>Uchwała wchodzi w życie z dniem podjęcia.</w:t>
      </w:r>
    </w:p>
    <w:p w14:paraId="2D07CEE2" w14:textId="77777777" w:rsidR="002720F6" w:rsidRPr="005D25A0" w:rsidRDefault="002720F6" w:rsidP="008D230F">
      <w:pPr>
        <w:jc w:val="both"/>
      </w:pPr>
    </w:p>
    <w:p w14:paraId="025B041A" w14:textId="77777777" w:rsidR="009906B1" w:rsidRPr="005D25A0" w:rsidRDefault="009906B1" w:rsidP="008D230F">
      <w:pPr>
        <w:jc w:val="center"/>
        <w:rPr>
          <w:b/>
        </w:rPr>
      </w:pPr>
    </w:p>
    <w:p w14:paraId="78B91370" w14:textId="7E9769DF" w:rsidR="009906B1" w:rsidRPr="005D25A0" w:rsidRDefault="009906B1" w:rsidP="008D230F">
      <w:pPr>
        <w:ind w:left="360"/>
        <w:rPr>
          <w:b/>
        </w:rPr>
      </w:pPr>
      <w:r w:rsidRPr="005D25A0">
        <w:t xml:space="preserve">     </w:t>
      </w:r>
      <w:r w:rsidRPr="005D25A0">
        <w:rPr>
          <w:b/>
        </w:rPr>
        <w:t>Sekretarz ZG PZW</w:t>
      </w:r>
      <w:r w:rsidRPr="005D25A0">
        <w:rPr>
          <w:b/>
        </w:rPr>
        <w:tab/>
      </w:r>
      <w:r w:rsidRPr="005D25A0">
        <w:rPr>
          <w:b/>
        </w:rPr>
        <w:tab/>
      </w:r>
      <w:r w:rsidRPr="005D25A0">
        <w:rPr>
          <w:b/>
        </w:rPr>
        <w:tab/>
      </w:r>
      <w:r w:rsidRPr="005D25A0">
        <w:rPr>
          <w:b/>
        </w:rPr>
        <w:tab/>
      </w:r>
      <w:r w:rsidRPr="005D25A0">
        <w:rPr>
          <w:b/>
        </w:rPr>
        <w:tab/>
        <w:t xml:space="preserve">                   </w:t>
      </w:r>
      <w:r w:rsidR="00321E0F" w:rsidRPr="005D25A0">
        <w:rPr>
          <w:b/>
        </w:rPr>
        <w:t xml:space="preserve">   </w:t>
      </w:r>
      <w:r w:rsidRPr="005D25A0">
        <w:rPr>
          <w:b/>
        </w:rPr>
        <w:t>Prezes ZG PZW</w:t>
      </w:r>
    </w:p>
    <w:p w14:paraId="6F2BA028" w14:textId="77777777" w:rsidR="009906B1" w:rsidRPr="005D25A0" w:rsidRDefault="009906B1" w:rsidP="008D230F">
      <w:pPr>
        <w:ind w:left="360"/>
        <w:rPr>
          <w:b/>
        </w:rPr>
      </w:pPr>
    </w:p>
    <w:p w14:paraId="77AC01A9" w14:textId="77777777" w:rsidR="009906B1" w:rsidRPr="005D25A0" w:rsidRDefault="009906B1" w:rsidP="008D230F">
      <w:pPr>
        <w:ind w:left="360"/>
        <w:rPr>
          <w:b/>
        </w:rPr>
      </w:pPr>
    </w:p>
    <w:p w14:paraId="1CC89639" w14:textId="77777777" w:rsidR="009906B1" w:rsidRPr="005D25A0" w:rsidRDefault="009906B1" w:rsidP="008D230F">
      <w:pPr>
        <w:ind w:left="360"/>
        <w:rPr>
          <w:b/>
        </w:rPr>
      </w:pPr>
      <w:r w:rsidRPr="005D25A0">
        <w:rPr>
          <w:b/>
        </w:rPr>
        <w:t xml:space="preserve">  Dariusz Dziemianowicz</w:t>
      </w:r>
      <w:r w:rsidRPr="005D25A0">
        <w:rPr>
          <w:b/>
        </w:rPr>
        <w:tab/>
      </w:r>
      <w:r w:rsidRPr="005D25A0">
        <w:rPr>
          <w:b/>
        </w:rPr>
        <w:tab/>
      </w:r>
      <w:r w:rsidRPr="005D25A0">
        <w:rPr>
          <w:b/>
        </w:rPr>
        <w:tab/>
      </w:r>
      <w:r w:rsidRPr="005D25A0">
        <w:rPr>
          <w:b/>
        </w:rPr>
        <w:tab/>
        <w:t xml:space="preserve"> </w:t>
      </w:r>
      <w:r w:rsidRPr="005D25A0">
        <w:rPr>
          <w:b/>
        </w:rPr>
        <w:tab/>
      </w:r>
      <w:r w:rsidRPr="005D25A0">
        <w:rPr>
          <w:b/>
        </w:rPr>
        <w:tab/>
        <w:t>Beata Olejarz</w:t>
      </w:r>
    </w:p>
    <w:p w14:paraId="581A4BBF" w14:textId="77777777" w:rsidR="009906B1" w:rsidRPr="005D25A0" w:rsidRDefault="009906B1" w:rsidP="008D230F">
      <w:pPr>
        <w:rPr>
          <w:b/>
          <w:lang w:eastAsia="pl-PL"/>
        </w:rPr>
      </w:pPr>
    </w:p>
    <w:p w14:paraId="2E3FA24D" w14:textId="77777777" w:rsidR="009906B1" w:rsidRPr="005D25A0" w:rsidRDefault="009906B1" w:rsidP="008D230F">
      <w:pPr>
        <w:jc w:val="center"/>
        <w:rPr>
          <w:b/>
          <w:lang w:eastAsia="pl-PL"/>
        </w:rPr>
      </w:pPr>
    </w:p>
    <w:p w14:paraId="387B5B0E" w14:textId="77777777" w:rsidR="009906B1" w:rsidRPr="005D25A0" w:rsidRDefault="009906B1" w:rsidP="008D230F">
      <w:pPr>
        <w:jc w:val="center"/>
        <w:rPr>
          <w:b/>
          <w:lang w:eastAsia="pl-PL"/>
        </w:rPr>
      </w:pPr>
    </w:p>
    <w:p w14:paraId="4D23E6AB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581F910F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5BC0CF50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77067666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67788259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0AE18510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757AA8CC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14A6E41F" w14:textId="77777777" w:rsidR="000B5A9C" w:rsidRPr="005D25A0" w:rsidRDefault="000B5A9C" w:rsidP="008D230F">
      <w:pPr>
        <w:jc w:val="center"/>
        <w:rPr>
          <w:b/>
          <w:lang w:eastAsia="pl-PL"/>
        </w:rPr>
      </w:pPr>
    </w:p>
    <w:p w14:paraId="65D9BA4A" w14:textId="77777777" w:rsidR="00C20CA3" w:rsidRPr="005D25A0" w:rsidRDefault="00C20CA3" w:rsidP="008D230F">
      <w:pPr>
        <w:jc w:val="center"/>
        <w:rPr>
          <w:b/>
          <w:lang w:eastAsia="pl-PL"/>
        </w:rPr>
      </w:pPr>
    </w:p>
    <w:p w14:paraId="7F43A7E8" w14:textId="77777777" w:rsidR="00C20CA3" w:rsidRPr="005D25A0" w:rsidRDefault="00C20CA3" w:rsidP="008D230F">
      <w:pPr>
        <w:jc w:val="center"/>
        <w:rPr>
          <w:b/>
          <w:lang w:eastAsia="pl-PL"/>
        </w:rPr>
      </w:pPr>
    </w:p>
    <w:p w14:paraId="09933E74" w14:textId="77777777" w:rsidR="00C20CA3" w:rsidRPr="005D25A0" w:rsidRDefault="00C20CA3" w:rsidP="008D230F">
      <w:pPr>
        <w:jc w:val="center"/>
        <w:rPr>
          <w:b/>
          <w:lang w:eastAsia="pl-PL"/>
        </w:rPr>
      </w:pPr>
    </w:p>
    <w:p w14:paraId="7F44703F" w14:textId="77777777" w:rsidR="008D230F" w:rsidRPr="005D25A0" w:rsidRDefault="008D230F" w:rsidP="008D230F">
      <w:pPr>
        <w:jc w:val="center"/>
        <w:rPr>
          <w:b/>
          <w:lang w:eastAsia="pl-PL"/>
        </w:rPr>
      </w:pPr>
    </w:p>
    <w:p w14:paraId="4C40ABE4" w14:textId="77777777" w:rsidR="008D230F" w:rsidRPr="005D25A0" w:rsidRDefault="008D230F" w:rsidP="008D230F">
      <w:pPr>
        <w:jc w:val="center"/>
        <w:rPr>
          <w:b/>
          <w:lang w:eastAsia="pl-PL"/>
        </w:rPr>
      </w:pPr>
    </w:p>
    <w:p w14:paraId="2B088411" w14:textId="77777777" w:rsidR="008D230F" w:rsidRPr="005D25A0" w:rsidRDefault="008D230F" w:rsidP="008D230F">
      <w:pPr>
        <w:jc w:val="center"/>
        <w:rPr>
          <w:b/>
          <w:lang w:eastAsia="pl-PL"/>
        </w:rPr>
      </w:pPr>
    </w:p>
    <w:p w14:paraId="44F07F87" w14:textId="77777777" w:rsidR="008D230F" w:rsidRPr="005D25A0" w:rsidRDefault="008D230F" w:rsidP="008D230F">
      <w:pPr>
        <w:jc w:val="center"/>
        <w:rPr>
          <w:b/>
          <w:lang w:eastAsia="pl-PL"/>
        </w:rPr>
      </w:pPr>
    </w:p>
    <w:p w14:paraId="67C86B9C" w14:textId="77777777" w:rsidR="00C20CA3" w:rsidRPr="005D25A0" w:rsidRDefault="00C20CA3" w:rsidP="008D230F">
      <w:pPr>
        <w:jc w:val="center"/>
        <w:rPr>
          <w:b/>
          <w:lang w:eastAsia="pl-PL"/>
        </w:rPr>
      </w:pPr>
    </w:p>
    <w:p w14:paraId="60D0E2DE" w14:textId="3D60AD6D" w:rsidR="0004792F" w:rsidRPr="005D25A0" w:rsidRDefault="0004792F" w:rsidP="008D230F">
      <w:pPr>
        <w:jc w:val="center"/>
        <w:rPr>
          <w:lang w:eastAsia="pl-PL"/>
        </w:rPr>
      </w:pPr>
      <w:r w:rsidRPr="005D25A0">
        <w:rPr>
          <w:b/>
          <w:lang w:eastAsia="pl-PL"/>
        </w:rPr>
        <w:lastRenderedPageBreak/>
        <w:t xml:space="preserve">Uchwała nr  </w:t>
      </w:r>
      <w:r w:rsidR="00CE6801" w:rsidRPr="005D25A0">
        <w:rPr>
          <w:b/>
          <w:lang w:eastAsia="pl-PL"/>
        </w:rPr>
        <w:t>75</w:t>
      </w:r>
      <w:r w:rsidRPr="005D25A0">
        <w:rPr>
          <w:b/>
          <w:lang w:eastAsia="pl-PL"/>
        </w:rPr>
        <w:t>/X/2023</w:t>
      </w:r>
    </w:p>
    <w:p w14:paraId="489C50C4" w14:textId="77777777" w:rsidR="0004792F" w:rsidRPr="005D25A0" w:rsidRDefault="0004792F" w:rsidP="008D230F">
      <w:pPr>
        <w:jc w:val="center"/>
        <w:rPr>
          <w:b/>
          <w:lang w:eastAsia="pl-PL"/>
        </w:rPr>
      </w:pPr>
      <w:r w:rsidRPr="005D25A0">
        <w:rPr>
          <w:b/>
          <w:lang w:eastAsia="pl-PL"/>
        </w:rPr>
        <w:t>Zarządu Głównego Polskiego Związku Wędkarskiego</w:t>
      </w:r>
    </w:p>
    <w:p w14:paraId="64F87FBC" w14:textId="7B8A6989" w:rsidR="0004792F" w:rsidRPr="005D25A0" w:rsidRDefault="0004792F" w:rsidP="008D230F">
      <w:pPr>
        <w:jc w:val="center"/>
        <w:rPr>
          <w:b/>
          <w:lang w:eastAsia="pl-PL"/>
        </w:rPr>
      </w:pPr>
      <w:r w:rsidRPr="005D25A0">
        <w:rPr>
          <w:b/>
          <w:lang w:eastAsia="pl-PL"/>
        </w:rPr>
        <w:t>z dnia 5 października 2023 r.</w:t>
      </w:r>
    </w:p>
    <w:p w14:paraId="0E30D49C" w14:textId="4E2104F7" w:rsidR="00AF185F" w:rsidRPr="005D25A0" w:rsidRDefault="0004792F" w:rsidP="008D230F">
      <w:pPr>
        <w:spacing w:before="100" w:beforeAutospacing="1" w:after="100" w:afterAutospacing="1"/>
        <w:jc w:val="both"/>
        <w:textAlignment w:val="top"/>
        <w:rPr>
          <w:b/>
          <w:lang w:eastAsia="pl-PL"/>
        </w:rPr>
      </w:pPr>
      <w:r w:rsidRPr="005D25A0">
        <w:rPr>
          <w:b/>
        </w:rPr>
        <w:t>w sprawie: zwołania Nadzwyczajnego Krajowego Zjazdu Delegatów PZW w sprawie</w:t>
      </w:r>
      <w:bookmarkStart w:id="0" w:name="_Hlk147418649"/>
      <w:r w:rsidR="00E1684B" w:rsidRPr="005D25A0">
        <w:rPr>
          <w:b/>
        </w:rPr>
        <w:t xml:space="preserve"> </w:t>
      </w:r>
      <w:r w:rsidR="00AF185F" w:rsidRPr="005D25A0">
        <w:rPr>
          <w:b/>
          <w:lang w:eastAsia="pl-PL"/>
        </w:rPr>
        <w:t xml:space="preserve">zmian </w:t>
      </w:r>
      <w:r w:rsidR="008D230F" w:rsidRPr="005D25A0">
        <w:rPr>
          <w:b/>
          <w:lang w:eastAsia="pl-PL"/>
        </w:rPr>
        <w:br/>
      </w:r>
      <w:r w:rsidR="00AF185F" w:rsidRPr="005D25A0">
        <w:rPr>
          <w:b/>
          <w:lang w:eastAsia="pl-PL"/>
        </w:rPr>
        <w:t xml:space="preserve">w treści Statutu PZW oraz zmiany treści Uchwał XXXII Krajowego Zjazdu Delegatów Polskiego Związku Wędkarskiego z dnia 22 kwietnia  2022 r. </w:t>
      </w:r>
      <w:bookmarkStart w:id="1" w:name="_Hlk147136665"/>
      <w:r w:rsidR="00AF185F" w:rsidRPr="005D25A0">
        <w:rPr>
          <w:b/>
          <w:lang w:eastAsia="pl-PL"/>
        </w:rPr>
        <w:t xml:space="preserve">tj.: Uchwały w sprawie: kierunków działania Polskiego Związku Wędkarskiego w latach 2022-2026 odnoszącej się do działu: D. W zakresie budżetu i majątku Związku w rozdz. I, ust. 1, 2, 3, 5, 7 </w:t>
      </w:r>
      <w:proofErr w:type="spellStart"/>
      <w:r w:rsidR="00AF185F" w:rsidRPr="005D25A0">
        <w:rPr>
          <w:b/>
          <w:lang w:eastAsia="pl-PL"/>
        </w:rPr>
        <w:t>ppkt</w:t>
      </w:r>
      <w:proofErr w:type="spellEnd"/>
      <w:r w:rsidR="00AF185F" w:rsidRPr="005D25A0">
        <w:rPr>
          <w:b/>
          <w:lang w:eastAsia="pl-PL"/>
        </w:rPr>
        <w:t xml:space="preserve"> a), 9, 10, 11, 12, rozdz. II ust. 1, 2 oraz w § 2 Uchwały w sprawie zasad zwrotu kosztów podróży i wypłaty diet członkom Polskiego Związku Wędkarskiego, pełniącym funkcje społeczne lub wykonującym zlecone zadania statutowe</w:t>
      </w:r>
      <w:bookmarkEnd w:id="0"/>
      <w:bookmarkEnd w:id="1"/>
    </w:p>
    <w:p w14:paraId="14A3B89D" w14:textId="77777777" w:rsidR="00900398" w:rsidRPr="005D25A0" w:rsidRDefault="0004792F" w:rsidP="008D230F">
      <w:pPr>
        <w:jc w:val="center"/>
      </w:pPr>
      <w:bookmarkStart w:id="2" w:name="_Hlk143088751"/>
      <w:r w:rsidRPr="005D25A0">
        <w:t xml:space="preserve">Na podstawie § 30 pkt 3, w zw. z </w:t>
      </w:r>
      <w:r w:rsidR="0021205B" w:rsidRPr="005D25A0">
        <w:t xml:space="preserve">§ 23 ust. 2, </w:t>
      </w:r>
      <w:r w:rsidRPr="005D25A0">
        <w:t>§ 26 ust. 1 i 3</w:t>
      </w:r>
      <w:r w:rsidR="00DF1C82" w:rsidRPr="005D25A0">
        <w:t>, § 20 ust. 7</w:t>
      </w:r>
    </w:p>
    <w:p w14:paraId="607AF785" w14:textId="371D7E07" w:rsidR="00900398" w:rsidRPr="005D25A0" w:rsidRDefault="0004792F" w:rsidP="008D230F">
      <w:pPr>
        <w:jc w:val="center"/>
      </w:pPr>
      <w:r w:rsidRPr="005D25A0">
        <w:t xml:space="preserve">oraz § 68 </w:t>
      </w:r>
      <w:r w:rsidR="004A1CC0" w:rsidRPr="005D25A0">
        <w:t xml:space="preserve">ust. 1 i 3 </w:t>
      </w:r>
      <w:r w:rsidRPr="005D25A0">
        <w:t>Statutu PZW</w:t>
      </w:r>
      <w:r w:rsidR="009878C0" w:rsidRPr="005D25A0">
        <w:t xml:space="preserve"> </w:t>
      </w:r>
      <w:r w:rsidR="00944EC2" w:rsidRPr="005D25A0">
        <w:t>z dnia 15.03.2017 r.</w:t>
      </w:r>
    </w:p>
    <w:p w14:paraId="6E06AFC3" w14:textId="77777777" w:rsidR="00900398" w:rsidRPr="005D25A0" w:rsidRDefault="0004792F" w:rsidP="008D230F">
      <w:pPr>
        <w:jc w:val="center"/>
        <w:rPr>
          <w:lang w:eastAsia="pl-PL"/>
        </w:rPr>
      </w:pPr>
      <w:r w:rsidRPr="005D25A0">
        <w:rPr>
          <w:lang w:eastAsia="pl-PL"/>
        </w:rPr>
        <w:t>Zarząd Główny Polskiego Związku Wędkarskiego</w:t>
      </w:r>
    </w:p>
    <w:p w14:paraId="663DEBBE" w14:textId="2A0A73BC" w:rsidR="0004792F" w:rsidRPr="005D25A0" w:rsidRDefault="0004792F" w:rsidP="008D230F">
      <w:pPr>
        <w:jc w:val="center"/>
        <w:rPr>
          <w:lang w:eastAsia="pl-PL"/>
        </w:rPr>
      </w:pPr>
      <w:r w:rsidRPr="005D25A0">
        <w:rPr>
          <w:lang w:eastAsia="pl-PL"/>
        </w:rPr>
        <w:t>uchwala:</w:t>
      </w:r>
    </w:p>
    <w:bookmarkEnd w:id="2"/>
    <w:p w14:paraId="7089C318" w14:textId="77777777" w:rsidR="0004792F" w:rsidRPr="005D25A0" w:rsidRDefault="0004792F" w:rsidP="008D230F">
      <w:pPr>
        <w:jc w:val="both"/>
      </w:pPr>
    </w:p>
    <w:p w14:paraId="72677F3E" w14:textId="096ECE3B" w:rsidR="0004792F" w:rsidRPr="005D25A0" w:rsidRDefault="0004792F" w:rsidP="008D230F">
      <w:pPr>
        <w:pStyle w:val="Bezodstpw"/>
        <w:jc w:val="center"/>
        <w:rPr>
          <w:lang w:eastAsia="pl-PL"/>
        </w:rPr>
      </w:pPr>
      <w:r w:rsidRPr="005D25A0">
        <w:rPr>
          <w:lang w:eastAsia="pl-PL"/>
        </w:rPr>
        <w:t>§ 1</w:t>
      </w:r>
    </w:p>
    <w:p w14:paraId="54AC9E60" w14:textId="248F2865" w:rsidR="008F323C" w:rsidRPr="005D25A0" w:rsidRDefault="0004792F" w:rsidP="008D230F">
      <w:pPr>
        <w:pStyle w:val="Bezodstpw"/>
        <w:jc w:val="both"/>
        <w:rPr>
          <w:bCs/>
        </w:rPr>
      </w:pPr>
      <w:r w:rsidRPr="005D25A0">
        <w:t>Zwołuje</w:t>
      </w:r>
      <w:r w:rsidR="008F323C" w:rsidRPr="005D25A0">
        <w:t xml:space="preserve"> </w:t>
      </w:r>
      <w:r w:rsidRPr="005D25A0">
        <w:t>Nadzwyczajny Krajowy Zjazd Delegatów PZW</w:t>
      </w:r>
      <w:r w:rsidR="008F323C" w:rsidRPr="005D25A0">
        <w:t>, który odbędzie się w dniu 17 lutego 2024 r. w Warszawie,</w:t>
      </w:r>
      <w:r w:rsidRPr="005D25A0">
        <w:t xml:space="preserve"> dla rozpatrzenia i podjęcia uchwał w sprawie </w:t>
      </w:r>
      <w:r w:rsidR="008F323C" w:rsidRPr="005D25A0">
        <w:rPr>
          <w:bCs/>
          <w:lang w:eastAsia="pl-PL"/>
        </w:rPr>
        <w:t>zmian w treści Statutu PZW oraz zmiany treści Uchwał XXXII Krajowego Zjazdu Delegatów Polskiego Związku Wędkarskiego z dnia 22 kwietnia  2022 r. tj.: Uchwały w sprawie: kierunków działania Polskiego Związku Wędkarskiego</w:t>
      </w:r>
      <w:r w:rsidR="00E1684B" w:rsidRPr="005D25A0">
        <w:rPr>
          <w:bCs/>
          <w:lang w:eastAsia="pl-PL"/>
        </w:rPr>
        <w:br/>
      </w:r>
      <w:r w:rsidR="008F323C" w:rsidRPr="005D25A0">
        <w:rPr>
          <w:bCs/>
          <w:lang w:eastAsia="pl-PL"/>
        </w:rPr>
        <w:t xml:space="preserve"> w latach 2022-2026 odnoszącej się do działu: D. W zakresie budżetu i majątku Związku w rozdz. I, ust. 1, 2, 3, 5, 7 </w:t>
      </w:r>
      <w:proofErr w:type="spellStart"/>
      <w:r w:rsidR="008F323C" w:rsidRPr="005D25A0">
        <w:rPr>
          <w:bCs/>
          <w:lang w:eastAsia="pl-PL"/>
        </w:rPr>
        <w:t>ppkt</w:t>
      </w:r>
      <w:proofErr w:type="spellEnd"/>
      <w:r w:rsidR="008F323C" w:rsidRPr="005D25A0">
        <w:rPr>
          <w:bCs/>
          <w:lang w:eastAsia="pl-PL"/>
        </w:rPr>
        <w:t xml:space="preserve"> a), 9, 10, 11, 12, rozdz. II ust. 1, 2 oraz w § 2 Uchwały w sprawie zasad zwrotu kosztów podróży i wypłaty diet członkom Polskiego Związku Wędkarskiego, pełniącym funkcje społeczne lub wykonującym zlecone zadania statutowe.</w:t>
      </w:r>
    </w:p>
    <w:p w14:paraId="3D15B634" w14:textId="37B9564B" w:rsidR="00FF6777" w:rsidRPr="005D25A0" w:rsidRDefault="005E16C8" w:rsidP="008D230F">
      <w:pPr>
        <w:pStyle w:val="Bezodstpw"/>
        <w:jc w:val="center"/>
        <w:rPr>
          <w:bCs/>
        </w:rPr>
      </w:pPr>
      <w:r w:rsidRPr="005D25A0">
        <w:rPr>
          <w:bCs/>
          <w:lang w:eastAsia="pl-PL"/>
        </w:rPr>
        <w:t>§</w:t>
      </w:r>
      <w:r w:rsidR="00FF6777" w:rsidRPr="005D25A0">
        <w:rPr>
          <w:bCs/>
        </w:rPr>
        <w:t xml:space="preserve"> 2</w:t>
      </w:r>
    </w:p>
    <w:p w14:paraId="3A35947E" w14:textId="74AE0A1E" w:rsidR="00FF6777" w:rsidRPr="005D25A0" w:rsidRDefault="0025122D" w:rsidP="008D230F">
      <w:pPr>
        <w:suppressAutoHyphens w:val="0"/>
        <w:jc w:val="both"/>
      </w:pPr>
      <w:r w:rsidRPr="005D25A0">
        <w:t>P</w:t>
      </w:r>
      <w:r w:rsidR="00FF6777" w:rsidRPr="005D25A0">
        <w:t xml:space="preserve">rojekt zmian w </w:t>
      </w:r>
      <w:r w:rsidR="00773D69" w:rsidRPr="005D25A0">
        <w:t xml:space="preserve">treści </w:t>
      </w:r>
      <w:r w:rsidR="00FF6777" w:rsidRPr="005D25A0">
        <w:t>Statu</w:t>
      </w:r>
      <w:r w:rsidR="00773D69" w:rsidRPr="005D25A0">
        <w:t>tu</w:t>
      </w:r>
      <w:r w:rsidR="00FF6777" w:rsidRPr="005D25A0">
        <w:t xml:space="preserve"> PZW przyjęty Uchwał</w:t>
      </w:r>
      <w:r w:rsidR="00566E9E" w:rsidRPr="005D25A0">
        <w:t>ą</w:t>
      </w:r>
      <w:r w:rsidR="00FF6777" w:rsidRPr="005D25A0">
        <w:t xml:space="preserve"> Zarządu Głównego</w:t>
      </w:r>
      <w:r w:rsidR="003C3FBE" w:rsidRPr="005D25A0">
        <w:t xml:space="preserve"> PZW</w:t>
      </w:r>
      <w:r w:rsidR="00FF6777" w:rsidRPr="005D25A0">
        <w:t xml:space="preserve"> nr </w:t>
      </w:r>
      <w:r w:rsidR="00CE6801" w:rsidRPr="005D25A0">
        <w:t>74/X/2023</w:t>
      </w:r>
      <w:r w:rsidR="00FF6777" w:rsidRPr="005D25A0">
        <w:t xml:space="preserve"> z dnia 05.10.2023 roku zostanie doręczony delegatom uprawnionym do brania udziału w ostatnim Zjeździe zwyczajnym w terminie zgodnym z </w:t>
      </w:r>
      <w:r w:rsidR="005E16C8" w:rsidRPr="005D25A0">
        <w:rPr>
          <w:lang w:eastAsia="pl-PL"/>
        </w:rPr>
        <w:t>§</w:t>
      </w:r>
      <w:r w:rsidR="00FF6777" w:rsidRPr="005D25A0">
        <w:t xml:space="preserve"> 68 ust. </w:t>
      </w:r>
      <w:r w:rsidR="0021205B" w:rsidRPr="005D25A0">
        <w:t>2 i 3</w:t>
      </w:r>
      <w:r w:rsidR="00FF6777" w:rsidRPr="005D25A0">
        <w:t xml:space="preserve"> Statutu PZW</w:t>
      </w:r>
      <w:r w:rsidR="0056709F" w:rsidRPr="005D25A0">
        <w:t>.</w:t>
      </w:r>
      <w:r w:rsidR="00FF6777" w:rsidRPr="005D25A0">
        <w:t xml:space="preserve"> </w:t>
      </w:r>
      <w:r w:rsidR="00691327" w:rsidRPr="005D25A0">
        <w:t xml:space="preserve"> </w:t>
      </w:r>
    </w:p>
    <w:p w14:paraId="14EBD7BB" w14:textId="32A44D18" w:rsidR="00B22A33" w:rsidRPr="005D25A0" w:rsidRDefault="005E16C8" w:rsidP="008D230F">
      <w:pPr>
        <w:pStyle w:val="Bezodstpw"/>
        <w:jc w:val="center"/>
      </w:pPr>
      <w:r w:rsidRPr="005D25A0">
        <w:rPr>
          <w:lang w:eastAsia="pl-PL"/>
        </w:rPr>
        <w:t>§</w:t>
      </w:r>
      <w:r w:rsidR="00B22A33" w:rsidRPr="005D25A0">
        <w:t xml:space="preserve"> </w:t>
      </w:r>
      <w:r w:rsidR="0025122D" w:rsidRPr="005D25A0">
        <w:t>3</w:t>
      </w:r>
    </w:p>
    <w:p w14:paraId="65B36616" w14:textId="4A9BDA79" w:rsidR="00B22A33" w:rsidRPr="005D25A0" w:rsidRDefault="00B22A33" w:rsidP="008D230F">
      <w:pPr>
        <w:pStyle w:val="Bezodstpw"/>
        <w:jc w:val="both"/>
      </w:pPr>
      <w:r w:rsidRPr="005D25A0">
        <w:t xml:space="preserve">Projekt zmiany </w:t>
      </w:r>
      <w:r w:rsidR="00773D69" w:rsidRPr="005D25A0">
        <w:t xml:space="preserve">w treści </w:t>
      </w:r>
      <w:r w:rsidRPr="005D25A0">
        <w:t>Uchwał XXXII Krajowego Zjazdu Delegatów Polskiego Związku Wędkarskiego z dnia 22 kwietnia  2022 r. w sprawie: kierunków działania Polskiego Związku Wędkarskiego w latach 2022-2026 odnoszącej się do działu: D. W zakresie budżetu i majątku Związku</w:t>
      </w:r>
      <w:r w:rsidR="00540510" w:rsidRPr="005D25A0">
        <w:t xml:space="preserve"> w rozdz. I</w:t>
      </w:r>
      <w:r w:rsidR="000A5206" w:rsidRPr="005D25A0">
        <w:t xml:space="preserve">, ust. 1, 2, 3, 5, 7 </w:t>
      </w:r>
      <w:proofErr w:type="spellStart"/>
      <w:r w:rsidR="000A5206" w:rsidRPr="005D25A0">
        <w:t>pp</w:t>
      </w:r>
      <w:r w:rsidR="004C7A5A" w:rsidRPr="005D25A0">
        <w:t>kt</w:t>
      </w:r>
      <w:proofErr w:type="spellEnd"/>
      <w:r w:rsidR="004C7A5A" w:rsidRPr="005D25A0">
        <w:t xml:space="preserve"> a), 9, 10, 11, 12, rozdz. II ust. 1, 2 </w:t>
      </w:r>
      <w:r w:rsidR="00540510" w:rsidRPr="005D25A0">
        <w:t xml:space="preserve"> </w:t>
      </w:r>
      <w:r w:rsidR="00773D69" w:rsidRPr="005D25A0">
        <w:rPr>
          <w:bCs/>
          <w:lang w:eastAsia="pl-PL"/>
        </w:rPr>
        <w:t>oraz w § 2 Uchwały w sprawie zasad zwrotu kosztów podróży i wypłaty diet członkom Polskiego Związku Wędkarskiego, pełniącym funkcje społeczne lub wykonującym zlecone zadania statutowe</w:t>
      </w:r>
      <w:r w:rsidR="00773D69" w:rsidRPr="005D25A0">
        <w:t xml:space="preserve"> </w:t>
      </w:r>
      <w:r w:rsidR="00D8005C" w:rsidRPr="005D25A0">
        <w:t xml:space="preserve">zostanie doręczony delegatom uprawnionym do brania udziału w ostatnim Zjeździe zwyczajnym w terminie zgodnym z </w:t>
      </w:r>
      <w:r w:rsidR="007F4C48" w:rsidRPr="005D25A0">
        <w:rPr>
          <w:lang w:eastAsia="pl-PL"/>
        </w:rPr>
        <w:t>§</w:t>
      </w:r>
      <w:r w:rsidR="00D8005C" w:rsidRPr="005D25A0">
        <w:t xml:space="preserve"> 23 ust. 2 Statutu PZW</w:t>
      </w:r>
      <w:r w:rsidR="00B1296B" w:rsidRPr="005D25A0">
        <w:t>.</w:t>
      </w:r>
    </w:p>
    <w:p w14:paraId="3EA7C742" w14:textId="69129A99" w:rsidR="0056709F" w:rsidRPr="005D25A0" w:rsidRDefault="005E16C8" w:rsidP="008D230F">
      <w:pPr>
        <w:suppressAutoHyphens w:val="0"/>
        <w:jc w:val="center"/>
      </w:pPr>
      <w:r w:rsidRPr="005D25A0">
        <w:rPr>
          <w:lang w:eastAsia="pl-PL"/>
        </w:rPr>
        <w:t>§</w:t>
      </w:r>
      <w:r w:rsidR="0056709F" w:rsidRPr="005D25A0">
        <w:t xml:space="preserve"> 4</w:t>
      </w:r>
    </w:p>
    <w:p w14:paraId="3D4FF0FE" w14:textId="05043E24" w:rsidR="0056709F" w:rsidRPr="005D25A0" w:rsidRDefault="0056709F" w:rsidP="008D230F">
      <w:pPr>
        <w:suppressAutoHyphens w:val="0"/>
        <w:jc w:val="both"/>
      </w:pPr>
      <w:r w:rsidRPr="005D25A0">
        <w:t xml:space="preserve">Projekty zmian </w:t>
      </w:r>
      <w:r w:rsidR="00566E9E" w:rsidRPr="005D25A0">
        <w:t xml:space="preserve">o </w:t>
      </w:r>
      <w:r w:rsidRPr="005D25A0">
        <w:t xml:space="preserve">których mowa w </w:t>
      </w:r>
      <w:r w:rsidR="007F4C48" w:rsidRPr="005D25A0">
        <w:rPr>
          <w:lang w:eastAsia="pl-PL"/>
        </w:rPr>
        <w:t>§</w:t>
      </w:r>
      <w:r w:rsidRPr="005D25A0">
        <w:t xml:space="preserve"> 2 i 3 niniejszej uchwały, zostaną przesłane delegatom pocztą tradycyjną listem poleconym za potwierdzeniem odbioru oraz </w:t>
      </w:r>
      <w:r w:rsidR="00691327" w:rsidRPr="005D25A0">
        <w:t>Z</w:t>
      </w:r>
      <w:r w:rsidRPr="005D25A0">
        <w:t xml:space="preserve">arządom </w:t>
      </w:r>
      <w:r w:rsidR="00691327" w:rsidRPr="005D25A0">
        <w:t>O</w:t>
      </w:r>
      <w:r w:rsidRPr="005D25A0">
        <w:t>kręgów PZW pocztą tradycyjną listem poleconym.</w:t>
      </w:r>
    </w:p>
    <w:p w14:paraId="3DF2CDF0" w14:textId="0E3307F0" w:rsidR="0004792F" w:rsidRPr="005D25A0" w:rsidRDefault="0004792F" w:rsidP="008D230F">
      <w:pPr>
        <w:pStyle w:val="Bezodstpw"/>
        <w:jc w:val="center"/>
      </w:pPr>
      <w:r w:rsidRPr="005D25A0">
        <w:rPr>
          <w:lang w:eastAsia="pl-PL"/>
        </w:rPr>
        <w:t xml:space="preserve">§ </w:t>
      </w:r>
      <w:r w:rsidR="0056709F" w:rsidRPr="005D25A0">
        <w:rPr>
          <w:lang w:eastAsia="pl-PL"/>
        </w:rPr>
        <w:t>5</w:t>
      </w:r>
    </w:p>
    <w:p w14:paraId="498A54CE" w14:textId="32543BAF" w:rsidR="00FA3A66" w:rsidRPr="005D25A0" w:rsidRDefault="00FA3A66" w:rsidP="008D230F">
      <w:pPr>
        <w:jc w:val="both"/>
        <w:rPr>
          <w:lang w:eastAsia="pl-PL"/>
        </w:rPr>
      </w:pPr>
      <w:r w:rsidRPr="005D25A0">
        <w:rPr>
          <w:lang w:eastAsia="pl-PL"/>
        </w:rPr>
        <w:t xml:space="preserve">Prawo uczestniczenia w </w:t>
      </w:r>
      <w:r w:rsidRPr="005D25A0">
        <w:t xml:space="preserve">Nadzwyczajnym Krajowym Zjeździe Delegatów PZW mają </w:t>
      </w:r>
      <w:r w:rsidR="00B420E2" w:rsidRPr="005D25A0">
        <w:t xml:space="preserve">delegaci uprawnieni do </w:t>
      </w:r>
      <w:r w:rsidR="00F50E67" w:rsidRPr="005D25A0">
        <w:t xml:space="preserve">brania </w:t>
      </w:r>
      <w:r w:rsidR="00B420E2" w:rsidRPr="005D25A0">
        <w:t>udziału w ostatnim Zjeździe zwyczajnym.</w:t>
      </w:r>
    </w:p>
    <w:p w14:paraId="4E98AD8C" w14:textId="21FAE0C9" w:rsidR="00FA3A66" w:rsidRPr="005D25A0" w:rsidRDefault="00FA3A66" w:rsidP="008D230F">
      <w:pPr>
        <w:jc w:val="center"/>
      </w:pPr>
      <w:r w:rsidRPr="005D25A0">
        <w:rPr>
          <w:lang w:eastAsia="pl-PL"/>
        </w:rPr>
        <w:t xml:space="preserve">§ </w:t>
      </w:r>
      <w:r w:rsidR="0025122D" w:rsidRPr="005D25A0">
        <w:rPr>
          <w:lang w:eastAsia="pl-PL"/>
        </w:rPr>
        <w:t>6</w:t>
      </w:r>
    </w:p>
    <w:p w14:paraId="2E08A831" w14:textId="77777777" w:rsidR="0004792F" w:rsidRPr="005D25A0" w:rsidRDefault="0004792F" w:rsidP="008D230F">
      <w:pPr>
        <w:suppressAutoHyphens w:val="0"/>
        <w:spacing w:after="200"/>
        <w:jc w:val="both"/>
      </w:pPr>
      <w:r w:rsidRPr="005D25A0">
        <w:t>Uchwała wchodzi w życie z dniem jej podjęcia.</w:t>
      </w:r>
    </w:p>
    <w:p w14:paraId="6C9E40FB" w14:textId="3BED04D2" w:rsidR="0004792F" w:rsidRPr="005D25A0" w:rsidRDefault="0004792F" w:rsidP="008D230F">
      <w:pPr>
        <w:ind w:left="360"/>
        <w:rPr>
          <w:b/>
          <w:lang w:eastAsia="pl-PL"/>
        </w:rPr>
      </w:pPr>
      <w:r w:rsidRPr="005D25A0">
        <w:rPr>
          <w:lang w:eastAsia="pl-PL"/>
        </w:rPr>
        <w:t xml:space="preserve">     </w:t>
      </w:r>
      <w:r w:rsidRPr="005D25A0">
        <w:rPr>
          <w:b/>
          <w:lang w:eastAsia="pl-PL"/>
        </w:rPr>
        <w:t>Sekretarz ZG PZW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 xml:space="preserve">                   </w:t>
      </w:r>
      <w:r w:rsidR="00321E0F" w:rsidRPr="005D25A0">
        <w:rPr>
          <w:b/>
          <w:lang w:eastAsia="pl-PL"/>
        </w:rPr>
        <w:t xml:space="preserve">   </w:t>
      </w:r>
      <w:r w:rsidRPr="005D25A0">
        <w:rPr>
          <w:b/>
          <w:lang w:eastAsia="pl-PL"/>
        </w:rPr>
        <w:t>Prezes ZG PZW</w:t>
      </w:r>
    </w:p>
    <w:p w14:paraId="65028F3A" w14:textId="77777777" w:rsidR="007F4C48" w:rsidRPr="005D25A0" w:rsidRDefault="007F4C48" w:rsidP="008D230F">
      <w:pPr>
        <w:ind w:left="360"/>
        <w:rPr>
          <w:b/>
          <w:lang w:eastAsia="pl-PL"/>
        </w:rPr>
      </w:pPr>
    </w:p>
    <w:p w14:paraId="18EF313B" w14:textId="77777777" w:rsidR="0004792F" w:rsidRPr="005D25A0" w:rsidRDefault="0004792F" w:rsidP="008D230F">
      <w:pPr>
        <w:ind w:left="360"/>
        <w:rPr>
          <w:b/>
          <w:lang w:eastAsia="pl-PL"/>
        </w:rPr>
      </w:pPr>
      <w:r w:rsidRPr="005D25A0">
        <w:rPr>
          <w:b/>
          <w:lang w:eastAsia="pl-PL"/>
        </w:rPr>
        <w:t xml:space="preserve">  Dariusz Dziemianowicz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 xml:space="preserve"> 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>Beata Olejarz</w:t>
      </w:r>
    </w:p>
    <w:p w14:paraId="251B989F" w14:textId="514431F0" w:rsidR="0004792F" w:rsidRPr="005D25A0" w:rsidRDefault="0004792F" w:rsidP="008D230F">
      <w:pPr>
        <w:jc w:val="center"/>
        <w:rPr>
          <w:lang w:eastAsia="pl-PL"/>
        </w:rPr>
      </w:pPr>
      <w:r w:rsidRPr="005D25A0">
        <w:rPr>
          <w:b/>
          <w:lang w:eastAsia="pl-PL"/>
        </w:rPr>
        <w:lastRenderedPageBreak/>
        <w:t xml:space="preserve">Uchwała nr  </w:t>
      </w:r>
      <w:r w:rsidR="00CE6801" w:rsidRPr="005D25A0">
        <w:rPr>
          <w:b/>
          <w:lang w:eastAsia="pl-PL"/>
        </w:rPr>
        <w:t>76</w:t>
      </w:r>
      <w:r w:rsidRPr="005D25A0">
        <w:rPr>
          <w:b/>
          <w:lang w:eastAsia="pl-PL"/>
        </w:rPr>
        <w:t>/X/2023</w:t>
      </w:r>
    </w:p>
    <w:p w14:paraId="2EBAD14C" w14:textId="77777777" w:rsidR="0004792F" w:rsidRPr="005D25A0" w:rsidRDefault="0004792F" w:rsidP="008D230F">
      <w:pPr>
        <w:jc w:val="center"/>
        <w:rPr>
          <w:b/>
          <w:lang w:eastAsia="pl-PL"/>
        </w:rPr>
      </w:pPr>
      <w:r w:rsidRPr="005D25A0">
        <w:rPr>
          <w:b/>
          <w:lang w:eastAsia="pl-PL"/>
        </w:rPr>
        <w:t>Zarządu Głównego Polskiego Związku Wędkarskiego</w:t>
      </w:r>
    </w:p>
    <w:p w14:paraId="4FFC19AA" w14:textId="77777777" w:rsidR="0004792F" w:rsidRPr="005D25A0" w:rsidRDefault="0004792F" w:rsidP="008D230F">
      <w:pPr>
        <w:jc w:val="center"/>
        <w:rPr>
          <w:b/>
          <w:lang w:eastAsia="pl-PL"/>
        </w:rPr>
      </w:pPr>
      <w:r w:rsidRPr="005D25A0">
        <w:rPr>
          <w:b/>
          <w:lang w:eastAsia="pl-PL"/>
        </w:rPr>
        <w:t>z dnia 5 października 2023 r.</w:t>
      </w:r>
    </w:p>
    <w:p w14:paraId="5C611F75" w14:textId="77777777" w:rsidR="0004792F" w:rsidRPr="005D25A0" w:rsidRDefault="0004792F" w:rsidP="008D230F">
      <w:pPr>
        <w:jc w:val="both"/>
        <w:rPr>
          <w:b/>
        </w:rPr>
      </w:pPr>
    </w:p>
    <w:p w14:paraId="1500A4BF" w14:textId="3B27D19A" w:rsidR="0004792F" w:rsidRPr="005D25A0" w:rsidRDefault="0004792F" w:rsidP="008D230F">
      <w:pPr>
        <w:jc w:val="both"/>
        <w:rPr>
          <w:b/>
        </w:rPr>
      </w:pPr>
      <w:r w:rsidRPr="005D25A0">
        <w:rPr>
          <w:b/>
        </w:rPr>
        <w:t xml:space="preserve">w sprawie: </w:t>
      </w:r>
      <w:bookmarkStart w:id="3" w:name="_Hlk149283731"/>
      <w:r w:rsidR="003B17CC" w:rsidRPr="005D25A0">
        <w:rPr>
          <w:b/>
        </w:rPr>
        <w:t xml:space="preserve">projektu </w:t>
      </w:r>
      <w:r w:rsidRPr="005D25A0">
        <w:rPr>
          <w:b/>
        </w:rPr>
        <w:t xml:space="preserve">Regulaminu i </w:t>
      </w:r>
      <w:r w:rsidR="00923A7B" w:rsidRPr="005D25A0">
        <w:rPr>
          <w:b/>
        </w:rPr>
        <w:t xml:space="preserve">projektu </w:t>
      </w:r>
      <w:r w:rsidRPr="005D25A0">
        <w:rPr>
          <w:b/>
        </w:rPr>
        <w:t xml:space="preserve">Porządku Obrad Nadzwyczajnego Krajowego Zjazdu Delegatów PZW </w:t>
      </w:r>
      <w:bookmarkStart w:id="4" w:name="_Hlk143088790"/>
      <w:r w:rsidRPr="005D25A0">
        <w:rPr>
          <w:b/>
        </w:rPr>
        <w:t>w sprawie zmian w Statucie PZW</w:t>
      </w:r>
      <w:bookmarkEnd w:id="4"/>
      <w:r w:rsidR="00F229CF" w:rsidRPr="005D25A0">
        <w:rPr>
          <w:b/>
        </w:rPr>
        <w:t xml:space="preserve"> oraz zmiany Uchwał XXXII Krajowego Zjazdu Delegatów Polskiego Związku Wędkarskiego z dnia 22 kwietnia  2022 r. </w:t>
      </w:r>
      <w:r w:rsidR="00E1684B" w:rsidRPr="005D25A0">
        <w:rPr>
          <w:b/>
        </w:rPr>
        <w:br/>
      </w:r>
      <w:r w:rsidR="0011167A" w:rsidRPr="005D25A0">
        <w:rPr>
          <w:b/>
          <w:lang w:eastAsia="pl-PL"/>
        </w:rPr>
        <w:t xml:space="preserve">tj.: Uchwały w sprawie: kierunków działania Polskiego Związku Wędkarskiego w latach 2022-2026 odnoszącej się do działu: D. W zakresie budżetu i majątku Związku w rozdz. I, ust. 1, 2, 3, 5, 7 </w:t>
      </w:r>
      <w:proofErr w:type="spellStart"/>
      <w:r w:rsidR="0011167A" w:rsidRPr="005D25A0">
        <w:rPr>
          <w:b/>
          <w:lang w:eastAsia="pl-PL"/>
        </w:rPr>
        <w:t>ppkt</w:t>
      </w:r>
      <w:proofErr w:type="spellEnd"/>
      <w:r w:rsidR="0011167A" w:rsidRPr="005D25A0">
        <w:rPr>
          <w:b/>
          <w:lang w:eastAsia="pl-PL"/>
        </w:rPr>
        <w:t xml:space="preserve"> a), 9, 10, 11, 12, rozdz. II ust. 1, 2 oraz w § 2 Uchwały w sprawie zasad zwrotu kosztów podróży i wypłaty diet członkom Polskiego Związku Wędkarskiego, pełniącym funkcje społeczne lub wykonującym zlecone zadania statutowe</w:t>
      </w:r>
      <w:bookmarkEnd w:id="3"/>
    </w:p>
    <w:p w14:paraId="6FDD07D7" w14:textId="77777777" w:rsidR="0004792F" w:rsidRPr="005D25A0" w:rsidRDefault="0004792F" w:rsidP="008D230F"/>
    <w:p w14:paraId="71433C7E" w14:textId="3B74A822" w:rsidR="00C4464E" w:rsidRPr="005D25A0" w:rsidRDefault="0004792F" w:rsidP="008D230F">
      <w:pPr>
        <w:jc w:val="center"/>
      </w:pPr>
      <w:r w:rsidRPr="005D25A0">
        <w:t xml:space="preserve">Na podstawie § 30 pkt </w:t>
      </w:r>
      <w:r w:rsidR="006C5FF4" w:rsidRPr="005D25A0">
        <w:t xml:space="preserve">1 i </w:t>
      </w:r>
      <w:r w:rsidRPr="005D25A0">
        <w:t>3, w zw. z  § 26 ust. 1 i 3</w:t>
      </w:r>
    </w:p>
    <w:p w14:paraId="3EF75490" w14:textId="0E265748" w:rsidR="00C4464E" w:rsidRPr="005D25A0" w:rsidRDefault="0004792F" w:rsidP="008D230F">
      <w:pPr>
        <w:jc w:val="center"/>
      </w:pPr>
      <w:r w:rsidRPr="005D25A0">
        <w:t>oraz</w:t>
      </w:r>
      <w:r w:rsidR="006C5FF4" w:rsidRPr="005D25A0">
        <w:t xml:space="preserve"> </w:t>
      </w:r>
      <w:r w:rsidRPr="005D25A0">
        <w:t>§ 68</w:t>
      </w:r>
      <w:r w:rsidR="006C5FF4" w:rsidRPr="005D25A0">
        <w:t xml:space="preserve"> ust. </w:t>
      </w:r>
      <w:r w:rsidR="00E4165F" w:rsidRPr="005D25A0">
        <w:t>2</w:t>
      </w:r>
      <w:r w:rsidR="006C5FF4" w:rsidRPr="005D25A0">
        <w:t xml:space="preserve"> i 3 </w:t>
      </w:r>
      <w:r w:rsidRPr="005D25A0">
        <w:t>Statutu PZW</w:t>
      </w:r>
      <w:r w:rsidR="006C5FF4" w:rsidRPr="005D25A0">
        <w:t xml:space="preserve"> </w:t>
      </w:r>
      <w:r w:rsidR="00944EC2" w:rsidRPr="005D25A0">
        <w:t>z dnia 15.03.2017 r.</w:t>
      </w:r>
    </w:p>
    <w:p w14:paraId="47209F38" w14:textId="77777777" w:rsidR="00C4464E" w:rsidRPr="005D25A0" w:rsidRDefault="0004792F" w:rsidP="008D230F">
      <w:pPr>
        <w:jc w:val="center"/>
        <w:rPr>
          <w:lang w:eastAsia="pl-PL"/>
        </w:rPr>
      </w:pPr>
      <w:r w:rsidRPr="005D25A0">
        <w:rPr>
          <w:lang w:eastAsia="pl-PL"/>
        </w:rPr>
        <w:t>Zarząd Główny Polskiego Związku Wędkarskiego</w:t>
      </w:r>
      <w:r w:rsidR="006C5FF4" w:rsidRPr="005D25A0">
        <w:rPr>
          <w:lang w:eastAsia="pl-PL"/>
        </w:rPr>
        <w:t xml:space="preserve"> </w:t>
      </w:r>
    </w:p>
    <w:p w14:paraId="3EFF9039" w14:textId="3173EB8F" w:rsidR="0004792F" w:rsidRPr="005D25A0" w:rsidRDefault="0004792F" w:rsidP="008D230F">
      <w:pPr>
        <w:jc w:val="center"/>
        <w:rPr>
          <w:lang w:eastAsia="pl-PL"/>
        </w:rPr>
      </w:pPr>
      <w:r w:rsidRPr="005D25A0">
        <w:rPr>
          <w:lang w:eastAsia="pl-PL"/>
        </w:rPr>
        <w:t>uchwala:</w:t>
      </w:r>
    </w:p>
    <w:p w14:paraId="6D4CAC9A" w14:textId="77777777" w:rsidR="0004792F" w:rsidRPr="005D25A0" w:rsidRDefault="0004792F" w:rsidP="008D230F">
      <w:pPr>
        <w:jc w:val="center"/>
        <w:rPr>
          <w:lang w:eastAsia="pl-PL"/>
        </w:rPr>
      </w:pPr>
    </w:p>
    <w:p w14:paraId="0FA5D264" w14:textId="24AA1B07" w:rsidR="0004792F" w:rsidRPr="005D25A0" w:rsidRDefault="0004792F" w:rsidP="008D230F">
      <w:pPr>
        <w:pStyle w:val="Bezodstpw"/>
        <w:jc w:val="center"/>
        <w:rPr>
          <w:lang w:eastAsia="pl-PL"/>
        </w:rPr>
      </w:pPr>
      <w:r w:rsidRPr="005D25A0">
        <w:rPr>
          <w:lang w:eastAsia="pl-PL"/>
        </w:rPr>
        <w:t>§ 1</w:t>
      </w:r>
    </w:p>
    <w:p w14:paraId="6784ECD7" w14:textId="2EFF5FE9" w:rsidR="0004792F" w:rsidRPr="005D25A0" w:rsidRDefault="0004792F" w:rsidP="008D230F">
      <w:pPr>
        <w:pStyle w:val="Bezodstpw"/>
        <w:jc w:val="both"/>
      </w:pPr>
      <w:r w:rsidRPr="005D25A0">
        <w:t xml:space="preserve">Postanawia przyjąć </w:t>
      </w:r>
      <w:r w:rsidR="003B17CC" w:rsidRPr="005D25A0">
        <w:t xml:space="preserve">projekt </w:t>
      </w:r>
      <w:r w:rsidRPr="005D25A0">
        <w:t>Regulamin</w:t>
      </w:r>
      <w:r w:rsidR="003B17CC" w:rsidRPr="005D25A0">
        <w:t>u</w:t>
      </w:r>
      <w:r w:rsidRPr="005D25A0">
        <w:t xml:space="preserve"> i </w:t>
      </w:r>
      <w:r w:rsidR="00923A7B" w:rsidRPr="005D25A0">
        <w:t xml:space="preserve">projekt </w:t>
      </w:r>
      <w:r w:rsidRPr="005D25A0">
        <w:t>Porząd</w:t>
      </w:r>
      <w:r w:rsidR="003B17CC" w:rsidRPr="005D25A0">
        <w:t>ku</w:t>
      </w:r>
      <w:r w:rsidRPr="005D25A0">
        <w:t xml:space="preserve"> </w:t>
      </w:r>
      <w:r w:rsidR="006C5FF4" w:rsidRPr="005D25A0">
        <w:t>o</w:t>
      </w:r>
      <w:r w:rsidRPr="005D25A0">
        <w:t>brad Nadzwyczajnego Krajowego Zjazdu Delegatów PZW w sprawie</w:t>
      </w:r>
      <w:r w:rsidR="00F229CF" w:rsidRPr="005D25A0">
        <w:t xml:space="preserve"> </w:t>
      </w:r>
      <w:r w:rsidR="003B17CC" w:rsidRPr="005D25A0">
        <w:rPr>
          <w:bCs/>
          <w:lang w:eastAsia="pl-PL"/>
        </w:rPr>
        <w:t xml:space="preserve">zmian w treści Statutu PZW oraz zmiany treści Uchwał XXXII Krajowego Zjazdu Delegatów Polskiego Związku Wędkarskiego z dnia 22 kwietnia  2022 r. tj.: Uchwały </w:t>
      </w:r>
      <w:r w:rsidR="005D3565" w:rsidRPr="005D25A0">
        <w:rPr>
          <w:bCs/>
          <w:lang w:eastAsia="pl-PL"/>
        </w:rPr>
        <w:br/>
      </w:r>
      <w:r w:rsidR="003B17CC" w:rsidRPr="005D25A0">
        <w:rPr>
          <w:bCs/>
          <w:lang w:eastAsia="pl-PL"/>
        </w:rPr>
        <w:t xml:space="preserve">w sprawie: kierunków działania Polskiego Związku Wędkarskiego w latach 2022-2026 odnoszącej się do działu: D. W zakresie budżetu i majątku Związku w rozdz. I, ust. 1, 2, 3, 5, 7 </w:t>
      </w:r>
      <w:proofErr w:type="spellStart"/>
      <w:r w:rsidR="003B17CC" w:rsidRPr="005D25A0">
        <w:rPr>
          <w:bCs/>
          <w:lang w:eastAsia="pl-PL"/>
        </w:rPr>
        <w:t>ppkt</w:t>
      </w:r>
      <w:proofErr w:type="spellEnd"/>
      <w:r w:rsidR="003B17CC" w:rsidRPr="005D25A0">
        <w:rPr>
          <w:bCs/>
          <w:lang w:eastAsia="pl-PL"/>
        </w:rPr>
        <w:t xml:space="preserve"> a), 9, 10, 11, 12, rozdz. II ust. 1, 2 oraz w § 2 Uchwały w sprawie zasad zwrotu kosztów podróży i wypłaty diet członkom Polskiego Związku Wędkarskiego, pełniącym funkcje społeczne lub wykonującym zlecone zadania statutowe</w:t>
      </w:r>
      <w:r w:rsidR="006B7B9C" w:rsidRPr="005D25A0">
        <w:rPr>
          <w:bCs/>
          <w:lang w:eastAsia="pl-PL"/>
        </w:rPr>
        <w:t>,</w:t>
      </w:r>
      <w:r w:rsidR="00C80C5F" w:rsidRPr="005D25A0">
        <w:rPr>
          <w:bCs/>
          <w:lang w:eastAsia="pl-PL"/>
        </w:rPr>
        <w:t xml:space="preserve"> </w:t>
      </w:r>
      <w:r w:rsidR="00F229CF" w:rsidRPr="005D25A0">
        <w:t xml:space="preserve">zgodnie z Uchwałą Zarządu Głównego </w:t>
      </w:r>
      <w:r w:rsidR="0039094B" w:rsidRPr="005D25A0">
        <w:t>PZW</w:t>
      </w:r>
      <w:r w:rsidR="00935D89" w:rsidRPr="005D25A0">
        <w:t xml:space="preserve"> </w:t>
      </w:r>
      <w:r w:rsidR="00F229CF" w:rsidRPr="005D25A0">
        <w:t xml:space="preserve">nr </w:t>
      </w:r>
      <w:r w:rsidR="00CE6801" w:rsidRPr="005D25A0">
        <w:t>75/X/2023</w:t>
      </w:r>
      <w:r w:rsidR="00F229CF" w:rsidRPr="005D25A0">
        <w:t xml:space="preserve"> z dnia 05.10.2023 roku</w:t>
      </w:r>
      <w:r w:rsidR="006C5FF4" w:rsidRPr="005D25A0">
        <w:t>.</w:t>
      </w:r>
    </w:p>
    <w:p w14:paraId="6E273E04" w14:textId="77777777" w:rsidR="003B17CC" w:rsidRPr="005D25A0" w:rsidRDefault="003B17CC" w:rsidP="008D230F">
      <w:pPr>
        <w:pStyle w:val="Bezodstpw"/>
        <w:jc w:val="both"/>
      </w:pPr>
    </w:p>
    <w:p w14:paraId="16CA87F8" w14:textId="77777777" w:rsidR="006C5FF4" w:rsidRPr="005D25A0" w:rsidRDefault="006C5FF4" w:rsidP="008D230F">
      <w:pPr>
        <w:pStyle w:val="Bezodstpw"/>
        <w:jc w:val="both"/>
      </w:pPr>
    </w:p>
    <w:p w14:paraId="2AC63688" w14:textId="7AAC876A" w:rsidR="0004792F" w:rsidRPr="005D25A0" w:rsidRDefault="0004792F" w:rsidP="008D230F">
      <w:pPr>
        <w:jc w:val="center"/>
        <w:rPr>
          <w:lang w:eastAsia="pl-PL"/>
        </w:rPr>
      </w:pPr>
      <w:r w:rsidRPr="005D25A0">
        <w:rPr>
          <w:lang w:eastAsia="pl-PL"/>
        </w:rPr>
        <w:t>§ 2</w:t>
      </w:r>
    </w:p>
    <w:p w14:paraId="1126D98C" w14:textId="77777777" w:rsidR="0004792F" w:rsidRPr="005D25A0" w:rsidRDefault="0004792F" w:rsidP="008D230F">
      <w:pPr>
        <w:suppressAutoHyphens w:val="0"/>
        <w:spacing w:after="200"/>
        <w:jc w:val="both"/>
      </w:pPr>
      <w:r w:rsidRPr="005D25A0">
        <w:t>Regulamin i Porządek Obrad Nadzwyczajnego Krajowego Zjazdu Delegatów PZW stanowią załącznik do niniejszej uchwały.</w:t>
      </w:r>
    </w:p>
    <w:p w14:paraId="05D349E8" w14:textId="47D3D549" w:rsidR="0004792F" w:rsidRPr="005D25A0" w:rsidRDefault="0004792F" w:rsidP="008D230F">
      <w:pPr>
        <w:jc w:val="center"/>
        <w:rPr>
          <w:lang w:eastAsia="pl-PL"/>
        </w:rPr>
      </w:pPr>
      <w:r w:rsidRPr="005D25A0">
        <w:rPr>
          <w:lang w:eastAsia="pl-PL"/>
        </w:rPr>
        <w:t>§ 3</w:t>
      </w:r>
    </w:p>
    <w:p w14:paraId="15C6F2A5" w14:textId="77777777" w:rsidR="0004792F" w:rsidRPr="005D25A0" w:rsidRDefault="0004792F" w:rsidP="008D230F">
      <w:pPr>
        <w:suppressAutoHyphens w:val="0"/>
        <w:spacing w:after="200"/>
        <w:jc w:val="both"/>
      </w:pPr>
      <w:r w:rsidRPr="005D25A0">
        <w:t>Uchwała wchodzi w życie z dniem jej podjęcia.</w:t>
      </w:r>
    </w:p>
    <w:p w14:paraId="0F4863F5" w14:textId="77777777" w:rsidR="0004792F" w:rsidRPr="005D25A0" w:rsidRDefault="0004792F" w:rsidP="008D230F">
      <w:pPr>
        <w:jc w:val="center"/>
        <w:rPr>
          <w:b/>
          <w:lang w:eastAsia="pl-PL"/>
        </w:rPr>
      </w:pPr>
    </w:p>
    <w:p w14:paraId="672F7003" w14:textId="13697168" w:rsidR="0004792F" w:rsidRPr="005D25A0" w:rsidRDefault="0004792F" w:rsidP="008D230F">
      <w:pPr>
        <w:ind w:left="360"/>
        <w:rPr>
          <w:b/>
          <w:lang w:eastAsia="pl-PL"/>
        </w:rPr>
      </w:pPr>
      <w:r w:rsidRPr="005D25A0">
        <w:rPr>
          <w:lang w:eastAsia="pl-PL"/>
        </w:rPr>
        <w:t xml:space="preserve">     </w:t>
      </w:r>
      <w:r w:rsidRPr="005D25A0">
        <w:rPr>
          <w:b/>
          <w:lang w:eastAsia="pl-PL"/>
        </w:rPr>
        <w:t>Sekretarz ZG PZW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 xml:space="preserve">                   </w:t>
      </w:r>
      <w:r w:rsidR="00321E0F" w:rsidRPr="005D25A0">
        <w:rPr>
          <w:b/>
          <w:lang w:eastAsia="pl-PL"/>
        </w:rPr>
        <w:t xml:space="preserve">  </w:t>
      </w:r>
      <w:r w:rsidRPr="005D25A0">
        <w:rPr>
          <w:b/>
          <w:lang w:eastAsia="pl-PL"/>
        </w:rPr>
        <w:t>Prezes ZG PZW</w:t>
      </w:r>
    </w:p>
    <w:p w14:paraId="21E92445" w14:textId="77777777" w:rsidR="0004792F" w:rsidRPr="005D25A0" w:rsidRDefault="0004792F" w:rsidP="008D230F">
      <w:pPr>
        <w:ind w:left="360"/>
        <w:rPr>
          <w:b/>
          <w:lang w:eastAsia="pl-PL"/>
        </w:rPr>
      </w:pPr>
    </w:p>
    <w:p w14:paraId="0821243E" w14:textId="77777777" w:rsidR="0004792F" w:rsidRPr="005D25A0" w:rsidRDefault="0004792F" w:rsidP="008D230F">
      <w:pPr>
        <w:ind w:left="360"/>
        <w:rPr>
          <w:b/>
          <w:lang w:eastAsia="pl-PL"/>
        </w:rPr>
      </w:pPr>
    </w:p>
    <w:p w14:paraId="7A780256" w14:textId="77777777" w:rsidR="0004792F" w:rsidRPr="005D25A0" w:rsidRDefault="0004792F" w:rsidP="008D230F">
      <w:pPr>
        <w:ind w:left="360"/>
        <w:rPr>
          <w:b/>
          <w:lang w:eastAsia="pl-PL"/>
        </w:rPr>
      </w:pPr>
      <w:r w:rsidRPr="005D25A0">
        <w:rPr>
          <w:b/>
          <w:lang w:eastAsia="pl-PL"/>
        </w:rPr>
        <w:t xml:space="preserve">  Dariusz Dziemianowicz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 xml:space="preserve"> 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>Beata Olejarz</w:t>
      </w:r>
    </w:p>
    <w:p w14:paraId="642DD535" w14:textId="77777777" w:rsidR="00DC7F72" w:rsidRPr="005D25A0" w:rsidRDefault="00DC7F72" w:rsidP="008D230F"/>
    <w:p w14:paraId="7A7A6843" w14:textId="77777777" w:rsidR="009906B1" w:rsidRPr="005D25A0" w:rsidRDefault="009906B1" w:rsidP="008D230F"/>
    <w:p w14:paraId="2CA6E75A" w14:textId="77777777" w:rsidR="009906B1" w:rsidRPr="005D25A0" w:rsidRDefault="009906B1" w:rsidP="008D230F"/>
    <w:p w14:paraId="3C1267E6" w14:textId="77777777" w:rsidR="00E30FE7" w:rsidRPr="005D25A0" w:rsidRDefault="00E30FE7" w:rsidP="008D230F"/>
    <w:p w14:paraId="1AC4C0E2" w14:textId="77777777" w:rsidR="00E30FE7" w:rsidRPr="005D25A0" w:rsidRDefault="00E30FE7" w:rsidP="008D230F"/>
    <w:p w14:paraId="76CB7552" w14:textId="77777777" w:rsidR="00E1684B" w:rsidRPr="005D25A0" w:rsidRDefault="00E1684B" w:rsidP="008D230F"/>
    <w:p w14:paraId="7B0A7C00" w14:textId="77777777" w:rsidR="00E1684B" w:rsidRPr="005D25A0" w:rsidRDefault="00E1684B" w:rsidP="008D230F"/>
    <w:p w14:paraId="36C658F8" w14:textId="77777777" w:rsidR="00E1684B" w:rsidRPr="005D25A0" w:rsidRDefault="00E1684B" w:rsidP="008D230F"/>
    <w:p w14:paraId="01A62FD2" w14:textId="77777777" w:rsidR="00E1684B" w:rsidRPr="005D25A0" w:rsidRDefault="00E1684B" w:rsidP="008D230F"/>
    <w:p w14:paraId="136FD1C7" w14:textId="77777777" w:rsidR="00E1684B" w:rsidRPr="005D25A0" w:rsidRDefault="00E1684B" w:rsidP="008D230F"/>
    <w:p w14:paraId="0C133778" w14:textId="77777777" w:rsidR="00E1684B" w:rsidRPr="005D25A0" w:rsidRDefault="00E1684B" w:rsidP="008D230F"/>
    <w:p w14:paraId="38C44A6C" w14:textId="77777777" w:rsidR="00D262A7" w:rsidRPr="005D25A0" w:rsidRDefault="00D262A7" w:rsidP="008D230F"/>
    <w:p w14:paraId="2FA7F84E" w14:textId="59EDA339" w:rsidR="00FF07E5" w:rsidRDefault="00FF07E5" w:rsidP="00FF07E5">
      <w:pPr>
        <w:jc w:val="right"/>
        <w:rPr>
          <w:bCs/>
          <w:i/>
          <w:iCs/>
          <w:lang w:eastAsia="pl-PL"/>
        </w:rPr>
      </w:pPr>
      <w:r>
        <w:rPr>
          <w:bCs/>
          <w:i/>
          <w:iCs/>
          <w:lang w:eastAsia="pl-PL"/>
        </w:rPr>
        <w:lastRenderedPageBreak/>
        <w:t xml:space="preserve">Załącznik do </w:t>
      </w:r>
      <w:r w:rsidRPr="00FF07E5">
        <w:rPr>
          <w:bCs/>
          <w:i/>
          <w:iCs/>
          <w:lang w:eastAsia="pl-PL"/>
        </w:rPr>
        <w:t>Uchwał</w:t>
      </w:r>
      <w:r>
        <w:rPr>
          <w:bCs/>
          <w:i/>
          <w:iCs/>
          <w:lang w:eastAsia="pl-PL"/>
        </w:rPr>
        <w:t>y</w:t>
      </w:r>
      <w:r w:rsidRPr="00FF07E5">
        <w:rPr>
          <w:bCs/>
          <w:i/>
          <w:iCs/>
          <w:lang w:eastAsia="pl-PL"/>
        </w:rPr>
        <w:t xml:space="preserve"> nr 76/X/2023</w:t>
      </w:r>
      <w:r>
        <w:rPr>
          <w:bCs/>
          <w:i/>
          <w:iCs/>
          <w:lang w:eastAsia="pl-PL"/>
        </w:rPr>
        <w:t xml:space="preserve"> </w:t>
      </w:r>
    </w:p>
    <w:p w14:paraId="31A8F87A" w14:textId="627EA5B5" w:rsidR="00FF07E5" w:rsidRPr="00FF07E5" w:rsidRDefault="00FF07E5" w:rsidP="00FF07E5">
      <w:pPr>
        <w:jc w:val="right"/>
        <w:rPr>
          <w:bCs/>
          <w:i/>
          <w:iCs/>
          <w:lang w:eastAsia="pl-PL"/>
        </w:rPr>
      </w:pPr>
      <w:r w:rsidRPr="00FF07E5">
        <w:rPr>
          <w:bCs/>
          <w:i/>
          <w:iCs/>
          <w:lang w:eastAsia="pl-PL"/>
        </w:rPr>
        <w:t>Zarządu Głównego Polskiego Związku Wędkarskiego</w:t>
      </w:r>
    </w:p>
    <w:p w14:paraId="3A513F42" w14:textId="77777777" w:rsidR="00FF07E5" w:rsidRPr="00FF07E5" w:rsidRDefault="00FF07E5" w:rsidP="00FF07E5">
      <w:pPr>
        <w:jc w:val="right"/>
        <w:rPr>
          <w:bCs/>
          <w:i/>
          <w:iCs/>
          <w:lang w:eastAsia="pl-PL"/>
        </w:rPr>
      </w:pPr>
      <w:r w:rsidRPr="00FF07E5">
        <w:rPr>
          <w:bCs/>
          <w:i/>
          <w:iCs/>
          <w:lang w:eastAsia="pl-PL"/>
        </w:rPr>
        <w:t>z dnia 5 października 2023 r.</w:t>
      </w:r>
    </w:p>
    <w:p w14:paraId="1A4199B6" w14:textId="77777777" w:rsidR="00FF07E5" w:rsidRDefault="00FF07E5" w:rsidP="00FF07E5">
      <w:pPr>
        <w:jc w:val="center"/>
        <w:rPr>
          <w:b/>
        </w:rPr>
      </w:pPr>
    </w:p>
    <w:p w14:paraId="1CF50DC9" w14:textId="77777777" w:rsidR="00FF07E5" w:rsidRDefault="00FF07E5" w:rsidP="00FF07E5">
      <w:pPr>
        <w:jc w:val="center"/>
        <w:rPr>
          <w:b/>
        </w:rPr>
      </w:pPr>
    </w:p>
    <w:p w14:paraId="5670C095" w14:textId="61B2A1C6" w:rsidR="00FF07E5" w:rsidRDefault="00FF07E5" w:rsidP="00FF07E5">
      <w:pPr>
        <w:jc w:val="center"/>
        <w:rPr>
          <w:b/>
          <w:lang w:eastAsia="pl-PL"/>
        </w:rPr>
      </w:pPr>
      <w:r>
        <w:rPr>
          <w:b/>
        </w:rPr>
        <w:t>PROJEKT PORZĄDKU OBRAD</w:t>
      </w:r>
    </w:p>
    <w:p w14:paraId="3E99074B" w14:textId="77777777" w:rsidR="00FF07E5" w:rsidRDefault="00FF07E5" w:rsidP="00FF07E5">
      <w:pPr>
        <w:pStyle w:val="Podtytu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Nadzwyczajnego Krajowego Zjazdu Delegatów</w:t>
      </w:r>
    </w:p>
    <w:p w14:paraId="0FB9A90F" w14:textId="77777777" w:rsidR="00FF07E5" w:rsidRDefault="00FF07E5" w:rsidP="00FF07E5">
      <w:pPr>
        <w:pStyle w:val="Podtytu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Polskiego Związku Wędkarskiego przyjętego w dniu …………</w:t>
      </w:r>
    </w:p>
    <w:p w14:paraId="60974BA3" w14:textId="77777777" w:rsidR="00FF07E5" w:rsidRDefault="00FF07E5" w:rsidP="00FF07E5">
      <w:pPr>
        <w:spacing w:before="100" w:beforeAutospacing="1" w:after="100" w:afterAutospacing="1"/>
        <w:jc w:val="both"/>
        <w:textAlignment w:val="top"/>
        <w:rPr>
          <w:b/>
        </w:rPr>
      </w:pPr>
      <w:r>
        <w:rPr>
          <w:b/>
        </w:rPr>
        <w:t xml:space="preserve">w sprawie: zmian w treści Statutu PZW oraz zmiany treści Uchwał XXXII Krajowego Zjazdu Delegatów Polskiego Związku Wędkarskiego z dnia 22 kwietnia  2022 r. </w:t>
      </w:r>
      <w:r>
        <w:rPr>
          <w:b/>
        </w:rPr>
        <w:br/>
        <w:t xml:space="preserve">tj.: Uchwały w sprawie: kierunków działania Polskiego Związku Wędkarskiego w latach 2022-2026 odnoszącej się do działu: D. W zakresie budżetu i majątku Związku w rozdz. I, ust. 1, 2, 3, 5, 7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a), 9, 10, 11, 12, rozdz. II ust. 1, 2 oraz w § 2 Uchwały </w:t>
      </w:r>
      <w:r>
        <w:rPr>
          <w:b/>
        </w:rPr>
        <w:br/>
        <w:t>w sprawie zasad zwrotu kosztów podróży i wypłaty diet członkom Polskiego Związku Wędkarskiego, pełniącym funkcje społeczne lub wykonującym zlecone zadania statutowe</w:t>
      </w:r>
    </w:p>
    <w:p w14:paraId="273D85FB" w14:textId="77777777" w:rsidR="00FF07E5" w:rsidRDefault="00FF07E5" w:rsidP="00FF07E5">
      <w:pPr>
        <w:pStyle w:val="Bezodstpw"/>
        <w:jc w:val="both"/>
      </w:pPr>
      <w:r>
        <w:t>1. Otwarcie Nadzwyczajnego Krajowego Zjazdu Delegatów (zwanego dalej Zjazdem).</w:t>
      </w:r>
    </w:p>
    <w:p w14:paraId="7E49B8E2" w14:textId="77777777" w:rsidR="00FF07E5" w:rsidRDefault="00FF07E5" w:rsidP="00FF07E5">
      <w:pPr>
        <w:pStyle w:val="Bezodstpw"/>
        <w:jc w:val="both"/>
      </w:pPr>
      <w:r>
        <w:t>2. Wybór przewodniczącego, zastępcy przewodniczącego oraz sekretarzy Zjazdu.</w:t>
      </w:r>
    </w:p>
    <w:p w14:paraId="6D46B9F9" w14:textId="77777777" w:rsidR="00FF07E5" w:rsidRDefault="00FF07E5" w:rsidP="00FF07E5">
      <w:pPr>
        <w:pStyle w:val="Bezodstpw"/>
        <w:jc w:val="both"/>
      </w:pPr>
      <w:r>
        <w:t>3. Przyjęcie porządku i regulaminu obrad Zjazdu.</w:t>
      </w:r>
    </w:p>
    <w:p w14:paraId="4D5979AC" w14:textId="77777777" w:rsidR="00FF07E5" w:rsidRDefault="00FF07E5" w:rsidP="00FF07E5">
      <w:pPr>
        <w:pStyle w:val="Bezodstpw"/>
        <w:jc w:val="both"/>
      </w:pPr>
      <w:r>
        <w:t>4. Wybór komisji Zjazdu:</w:t>
      </w:r>
    </w:p>
    <w:p w14:paraId="7C9D8AD4" w14:textId="77777777" w:rsidR="00FF07E5" w:rsidRDefault="00FF07E5" w:rsidP="00FF07E5">
      <w:pPr>
        <w:pStyle w:val="Bezodstpw"/>
        <w:jc w:val="both"/>
      </w:pPr>
      <w:r>
        <w:t>a) Mandatowej,</w:t>
      </w:r>
    </w:p>
    <w:p w14:paraId="42E3F4EE" w14:textId="77777777" w:rsidR="00FF07E5" w:rsidRDefault="00FF07E5" w:rsidP="00FF07E5">
      <w:pPr>
        <w:pStyle w:val="Bezodstpw"/>
        <w:jc w:val="both"/>
      </w:pPr>
      <w:r>
        <w:t>b) Skrutacyjnej,</w:t>
      </w:r>
    </w:p>
    <w:p w14:paraId="3E382980" w14:textId="77777777" w:rsidR="00FF07E5" w:rsidRDefault="00FF07E5" w:rsidP="00FF07E5">
      <w:pPr>
        <w:pStyle w:val="Bezodstpw"/>
        <w:jc w:val="both"/>
      </w:pPr>
      <w:r>
        <w:t>c) Uchwał i wniosków.</w:t>
      </w:r>
    </w:p>
    <w:p w14:paraId="0B9CE194" w14:textId="77777777" w:rsidR="00FF07E5" w:rsidRDefault="00FF07E5" w:rsidP="00FF07E5">
      <w:pPr>
        <w:pStyle w:val="Bezodstpw"/>
        <w:jc w:val="both"/>
      </w:pPr>
      <w:r>
        <w:t>5. Przedstawienie przez przewodniczącego komisji statutowej projektu zmian w treści Statutu PZW,</w:t>
      </w:r>
      <w:r>
        <w:rPr>
          <w:bCs/>
        </w:rPr>
        <w:t xml:space="preserve"> </w:t>
      </w:r>
      <w:r>
        <w:t xml:space="preserve">przyjętego Uchwałą 74/X/2023 Zarządu Głównego Polskiego Związku Wędkarskiego </w:t>
      </w:r>
      <w:r>
        <w:br/>
        <w:t>z dnia 5 października 2023 r. w sprawie: przyjęcia projektu zmian w Statucie PZW opracowanym przez Komisję Statutową Zarządu Głównego PZW.</w:t>
      </w:r>
    </w:p>
    <w:p w14:paraId="1C86A895" w14:textId="77777777" w:rsidR="00FF07E5" w:rsidRDefault="00FF07E5" w:rsidP="00FF07E5">
      <w:pPr>
        <w:pStyle w:val="Bezodstpw"/>
        <w:jc w:val="both"/>
        <w:rPr>
          <w:strike/>
        </w:rPr>
      </w:pPr>
      <w:r>
        <w:t>6. Zgłaszanie wniosków i uwag do projektu zmian w Statucie, zgodnie z regulaminem obrad.</w:t>
      </w:r>
    </w:p>
    <w:p w14:paraId="74FE3058" w14:textId="77777777" w:rsidR="00FF07E5" w:rsidRDefault="00FF07E5" w:rsidP="00FF07E5">
      <w:pPr>
        <w:pStyle w:val="Bezodstpw"/>
        <w:jc w:val="both"/>
      </w:pPr>
      <w:r>
        <w:t>7. Głosowanie nad poszczególnymi proponowanymi zmianami w projekcie zmian w treści Statutu PZW.</w:t>
      </w:r>
    </w:p>
    <w:p w14:paraId="5691A677" w14:textId="77777777" w:rsidR="00FF07E5" w:rsidRDefault="00FF07E5" w:rsidP="00FF07E5">
      <w:pPr>
        <w:pStyle w:val="Bezodstpw"/>
        <w:jc w:val="both"/>
      </w:pPr>
      <w:r>
        <w:t xml:space="preserve">8. Podjęcie uchwały w sprawie przyjęcia całości projektu zmian w treści Statutu PZW. </w:t>
      </w:r>
    </w:p>
    <w:p w14:paraId="2CABFEDF" w14:textId="0192B4C2" w:rsidR="00FF07E5" w:rsidRDefault="00FF07E5" w:rsidP="00FF07E5">
      <w:pPr>
        <w:pStyle w:val="Bezodstpw"/>
        <w:jc w:val="both"/>
        <w:rPr>
          <w:strike/>
        </w:rPr>
      </w:pPr>
      <w:r>
        <w:t xml:space="preserve">9. Przedstawienie przez przewodniczącego komisji statutowej projektu zmian w treści uchwał </w:t>
      </w:r>
      <w:r>
        <w:rPr>
          <w:bCs/>
        </w:rPr>
        <w:t xml:space="preserve">XXXII Krajowego Zjazdu Delegatów Polskiego Związku Wędkarskiego z dnia 22 kwietnia  2022 r. </w:t>
      </w:r>
      <w:r w:rsidR="001143C0">
        <w:rPr>
          <w:bCs/>
        </w:rPr>
        <w:br/>
      </w:r>
      <w:r>
        <w:rPr>
          <w:bCs/>
        </w:rPr>
        <w:t xml:space="preserve">tj.: Uchwały w sprawie: kierunków działania Polskiego Związku Wędkarskiego </w:t>
      </w:r>
      <w:r>
        <w:rPr>
          <w:bCs/>
        </w:rPr>
        <w:br/>
        <w:t xml:space="preserve">w latach 2022-2026 odnoszącej się do działu: D. W zakresie budżetu i majątku Związku </w:t>
      </w:r>
      <w:r>
        <w:rPr>
          <w:bCs/>
        </w:rPr>
        <w:br/>
        <w:t xml:space="preserve">w rozdz. I, ust. 1, 2, 3, 5, 7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a), 9, 10, 11, 12, rozdz. II ust. 1, 2 oraz w § 2 Uchwały </w:t>
      </w:r>
      <w:r>
        <w:rPr>
          <w:bCs/>
        </w:rPr>
        <w:br/>
        <w:t>w sprawie zasad zwrotu kosztów podróży i wypłaty diet członkom Polskiego Związku Wędkarskiego, pełniącym funkcje społeczne lub wykonującym zlecone zadania statutowe</w:t>
      </w:r>
      <w:r>
        <w:t xml:space="preserve"> </w:t>
      </w:r>
      <w:r>
        <w:rPr>
          <w:bCs/>
        </w:rPr>
        <w:t xml:space="preserve">(zwanego dalej: KZD). </w:t>
      </w:r>
    </w:p>
    <w:p w14:paraId="5D5D6A1B" w14:textId="77777777" w:rsidR="00FF07E5" w:rsidRDefault="00FF07E5" w:rsidP="00FF07E5">
      <w:pPr>
        <w:pStyle w:val="Bezodstpw"/>
        <w:jc w:val="both"/>
        <w:rPr>
          <w:strike/>
        </w:rPr>
      </w:pPr>
      <w:r>
        <w:t xml:space="preserve">10. Zgłaszanie wniosków i uwag do projektu zmian treści uchwał KZD, zgodnie </w:t>
      </w:r>
      <w:r>
        <w:br/>
        <w:t>z regulaminem obrad.</w:t>
      </w:r>
    </w:p>
    <w:p w14:paraId="63BC7761" w14:textId="77777777" w:rsidR="00FF07E5" w:rsidRDefault="00FF07E5" w:rsidP="00FF07E5">
      <w:pPr>
        <w:pStyle w:val="Bezodstpw"/>
        <w:jc w:val="both"/>
      </w:pPr>
      <w:r>
        <w:t>11. Głosowanie nad proponowanymi zmianami w projekcie zmiany treści uchwał KZD.</w:t>
      </w:r>
    </w:p>
    <w:p w14:paraId="503CC1D1" w14:textId="77777777" w:rsidR="00FF07E5" w:rsidRDefault="00FF07E5" w:rsidP="00FF07E5">
      <w:pPr>
        <w:pStyle w:val="Bezodstpw"/>
        <w:jc w:val="both"/>
      </w:pPr>
      <w:r>
        <w:t>12. Podjęcie uchwały w sprawie przyjęcia całości projektu zmiany treści uchwał KZD.</w:t>
      </w:r>
    </w:p>
    <w:p w14:paraId="45E45940" w14:textId="77777777" w:rsidR="00FF07E5" w:rsidRDefault="00FF07E5" w:rsidP="00FF07E5">
      <w:pPr>
        <w:pStyle w:val="Bezodstpw"/>
      </w:pPr>
      <w:r>
        <w:t>13. Zamknięcie obrad Zjazdu.</w:t>
      </w:r>
    </w:p>
    <w:p w14:paraId="6440BC6C" w14:textId="77777777" w:rsidR="00FF07E5" w:rsidRDefault="00FF07E5" w:rsidP="00FF07E5">
      <w:pPr>
        <w:pStyle w:val="Bezodstpw"/>
      </w:pPr>
    </w:p>
    <w:p w14:paraId="228962B6" w14:textId="77777777" w:rsidR="00FF07E5" w:rsidRDefault="00FF07E5" w:rsidP="00FF07E5">
      <w:pPr>
        <w:pStyle w:val="Bezodstpw"/>
      </w:pPr>
    </w:p>
    <w:p w14:paraId="0B9CB40A" w14:textId="77777777" w:rsidR="00FF07E5" w:rsidRDefault="00FF07E5" w:rsidP="00FF07E5">
      <w:pPr>
        <w:pStyle w:val="Bezodstpw"/>
      </w:pPr>
    </w:p>
    <w:p w14:paraId="15B3A7E5" w14:textId="77777777" w:rsidR="00FF07E5" w:rsidRDefault="00FF07E5" w:rsidP="00FF07E5">
      <w:pPr>
        <w:pStyle w:val="Bezodstpw"/>
      </w:pPr>
    </w:p>
    <w:p w14:paraId="283CC1E0" w14:textId="77777777" w:rsidR="00FF07E5" w:rsidRDefault="00FF07E5" w:rsidP="00FF07E5">
      <w:pPr>
        <w:pStyle w:val="Tytu"/>
        <w:rPr>
          <w:rFonts w:ascii="Times New Roman" w:hAnsi="Times New Roman"/>
          <w:sz w:val="24"/>
          <w:szCs w:val="24"/>
        </w:rPr>
      </w:pPr>
    </w:p>
    <w:p w14:paraId="3DE6855E" w14:textId="77777777" w:rsidR="00FF07E5" w:rsidRDefault="00FF07E5" w:rsidP="00FF07E5">
      <w:pPr>
        <w:pStyle w:val="Tytu"/>
        <w:rPr>
          <w:rFonts w:ascii="Times New Roman" w:hAnsi="Times New Roman"/>
          <w:sz w:val="24"/>
          <w:szCs w:val="24"/>
        </w:rPr>
      </w:pPr>
    </w:p>
    <w:p w14:paraId="4F973C91" w14:textId="77777777" w:rsidR="00FF07E5" w:rsidRDefault="00FF07E5" w:rsidP="00FF07E5"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PROJEKT REGULAMINU OBRAD</w:t>
      </w:r>
    </w:p>
    <w:p w14:paraId="77FB6336" w14:textId="77777777" w:rsidR="00FF07E5" w:rsidRDefault="00FF07E5" w:rsidP="00FF07E5">
      <w:pPr>
        <w:pStyle w:val="Podtytu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NADZWYCZAJNEGO KRAJOWEGO ZJAZDU DELEGATÓW</w:t>
      </w:r>
    </w:p>
    <w:p w14:paraId="0219F4F9" w14:textId="77777777" w:rsidR="00FF07E5" w:rsidRDefault="00FF07E5" w:rsidP="00FF07E5">
      <w:pPr>
        <w:pStyle w:val="Podtytu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POLSKIEGO ZWIĄZKU WĘDKARSKIEGO  przyjętego w dniu …………</w:t>
      </w:r>
    </w:p>
    <w:p w14:paraId="38D7ACBB" w14:textId="742D1F76" w:rsidR="00FF07E5" w:rsidRDefault="00FF07E5" w:rsidP="00FF07E5">
      <w:pPr>
        <w:spacing w:before="100" w:beforeAutospacing="1" w:after="100" w:afterAutospacing="1"/>
        <w:jc w:val="both"/>
        <w:textAlignment w:val="top"/>
        <w:rPr>
          <w:b/>
        </w:rPr>
      </w:pPr>
      <w:r>
        <w:rPr>
          <w:b/>
        </w:rPr>
        <w:t xml:space="preserve">w sprawie: zwołania Nadzwyczajnego Krajowego Zjazdu Delegatów PZW w sprawie zmian </w:t>
      </w:r>
      <w:r w:rsidR="001143C0">
        <w:rPr>
          <w:b/>
        </w:rPr>
        <w:br/>
      </w:r>
      <w:r>
        <w:rPr>
          <w:b/>
        </w:rPr>
        <w:t xml:space="preserve">w treści Statutu PZW oraz zmiany treści Uchwał XXXII Krajowego Zjazdu Delegatów Polskiego Związku Wędkarskiego z dnia 22 kwietnia  2022 r. tj.: Uchwały </w:t>
      </w:r>
      <w:r>
        <w:rPr>
          <w:b/>
        </w:rPr>
        <w:br/>
        <w:t xml:space="preserve">w sprawie: kierunków działania Polskiego Związku Wędkarskiego w latach 2022-2026 odnoszącej się do działu: D. W zakresie budżetu i majątku Związku w rozdz. I, ust. 1, 2, 3, 5, 7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a), 9, 10, 11, 12, rozdz. II ust. 1, 2 oraz w § 2 Uchwały </w:t>
      </w:r>
      <w:r>
        <w:rPr>
          <w:b/>
        </w:rPr>
        <w:br/>
        <w:t>w sprawie zasad zwrotu kosztów podróży i wypłaty diet członkom Polskiego Związku Wędkarskiego, pełniącym funkcje społeczne lub wykonującym zlecone zadania statutowe</w:t>
      </w:r>
    </w:p>
    <w:p w14:paraId="450A4539" w14:textId="77777777" w:rsidR="00FF07E5" w:rsidRDefault="00FF07E5" w:rsidP="00FF07E5">
      <w:pPr>
        <w:pStyle w:val="Nagwek1"/>
        <w:jc w:val="center"/>
        <w:rPr>
          <w:szCs w:val="24"/>
          <w:u w:val="none"/>
        </w:rPr>
      </w:pPr>
    </w:p>
    <w:p w14:paraId="360E6A88" w14:textId="77777777" w:rsidR="00FF07E5" w:rsidRDefault="00FF07E5" w:rsidP="00FF07E5">
      <w:pPr>
        <w:pStyle w:val="Nagwek1"/>
        <w:jc w:val="center"/>
        <w:rPr>
          <w:szCs w:val="24"/>
          <w:u w:val="none"/>
        </w:rPr>
      </w:pPr>
      <w:r>
        <w:rPr>
          <w:szCs w:val="24"/>
          <w:u w:val="none"/>
        </w:rPr>
        <w:t>Rozdział I</w:t>
      </w:r>
    </w:p>
    <w:p w14:paraId="6219C08A" w14:textId="77777777" w:rsidR="00FF07E5" w:rsidRDefault="00FF07E5" w:rsidP="00FF07E5">
      <w:pPr>
        <w:rPr>
          <w:b/>
        </w:rPr>
      </w:pPr>
    </w:p>
    <w:p w14:paraId="10FC65DF" w14:textId="77777777" w:rsidR="00FF07E5" w:rsidRDefault="00FF07E5" w:rsidP="00FF07E5">
      <w:pPr>
        <w:pStyle w:val="Nagwek1"/>
        <w:jc w:val="center"/>
        <w:rPr>
          <w:szCs w:val="24"/>
          <w:u w:val="none"/>
        </w:rPr>
      </w:pPr>
      <w:r>
        <w:rPr>
          <w:szCs w:val="24"/>
          <w:u w:val="none"/>
        </w:rPr>
        <w:t xml:space="preserve">Uczestnictwo w Nadzwyczajnym Krajowym Zjeździe Delegatów PZW </w:t>
      </w:r>
      <w:r>
        <w:rPr>
          <w:szCs w:val="24"/>
          <w:u w:val="none"/>
        </w:rPr>
        <w:br/>
        <w:t>(zwanym dalej: Zjazdem)</w:t>
      </w:r>
    </w:p>
    <w:p w14:paraId="3DDCD987" w14:textId="77777777" w:rsidR="00FF07E5" w:rsidRDefault="00FF07E5" w:rsidP="00FF07E5">
      <w:pPr>
        <w:jc w:val="center"/>
        <w:rPr>
          <w:b/>
        </w:rPr>
      </w:pPr>
    </w:p>
    <w:p w14:paraId="5C91EEC0" w14:textId="77777777" w:rsidR="00FF07E5" w:rsidRDefault="00FF07E5" w:rsidP="00FF07E5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65812C5E" w14:textId="77777777" w:rsidR="00FF07E5" w:rsidRDefault="00FF07E5" w:rsidP="00FF07E5">
      <w:pPr>
        <w:pStyle w:val="Tekstpodstawowy"/>
      </w:pPr>
      <w:r>
        <w:t>1. Prawo uczestniczenia z głosem decydującym w Nadzwyczajnym Krajowym Zjeździe Delegatów PZW mają delegaci uprawnieni do brania udziału w ostatnim Zjeździe zwyczajnym (na podstawie mandatu), z głosem doradczym osoby zaproszone (na podstawie zaproszeń);</w:t>
      </w:r>
    </w:p>
    <w:p w14:paraId="278FEC37" w14:textId="77777777" w:rsidR="00FF07E5" w:rsidRDefault="00FF07E5" w:rsidP="00FF07E5">
      <w:pPr>
        <w:pStyle w:val="Tekstpodstawowy"/>
        <w:rPr>
          <w:b/>
          <w:bCs/>
        </w:rPr>
      </w:pPr>
      <w:r>
        <w:t xml:space="preserve">2. Obsługę prawną obrad Zjazdu sprawować będą: …………………………………………… </w:t>
      </w:r>
    </w:p>
    <w:p w14:paraId="5765BA31" w14:textId="77777777" w:rsidR="00FF07E5" w:rsidRDefault="00FF07E5" w:rsidP="00FF07E5">
      <w:pPr>
        <w:pStyle w:val="Tekstpodstawowy"/>
        <w:rPr>
          <w:strike/>
        </w:rPr>
      </w:pPr>
    </w:p>
    <w:p w14:paraId="74A4DD30" w14:textId="77777777" w:rsidR="00FF07E5" w:rsidRDefault="00FF07E5" w:rsidP="00FF07E5">
      <w:pPr>
        <w:pStyle w:val="Tekstpodstawowy"/>
      </w:pPr>
      <w:r>
        <w:t>Uczestnicy potwierdzają podpisem swój udział w Zjeździe.</w:t>
      </w:r>
    </w:p>
    <w:p w14:paraId="73C67026" w14:textId="77777777" w:rsidR="00FF07E5" w:rsidRDefault="00FF07E5" w:rsidP="00FF07E5">
      <w:pPr>
        <w:pStyle w:val="Tekstpodstawowy"/>
      </w:pPr>
    </w:p>
    <w:p w14:paraId="1EC9496F" w14:textId="77777777" w:rsidR="00FF07E5" w:rsidRDefault="00FF07E5" w:rsidP="00FF07E5">
      <w:pPr>
        <w:pStyle w:val="Tekstpodstawowy"/>
        <w:jc w:val="center"/>
        <w:rPr>
          <w:b/>
        </w:rPr>
      </w:pPr>
      <w:r>
        <w:rPr>
          <w:b/>
        </w:rPr>
        <w:t>§ 2</w:t>
      </w:r>
    </w:p>
    <w:p w14:paraId="2B12E2E5" w14:textId="77777777" w:rsidR="00FF07E5" w:rsidRDefault="00FF07E5" w:rsidP="00FF07E5">
      <w:pPr>
        <w:pStyle w:val="Tekstpodstawowy"/>
        <w:rPr>
          <w:b/>
        </w:rPr>
      </w:pPr>
    </w:p>
    <w:p w14:paraId="0E972E2E" w14:textId="77777777" w:rsidR="00FF07E5" w:rsidRDefault="00FF07E5" w:rsidP="00FF07E5">
      <w:r>
        <w:t>Zjazd obraduje według porządku obrad uchwalonego przez Zjazd, na podstawie propozycji przedstawionej przez Zarząd Główny PZW. Zmiana regulaminu w toku obrad Zjazdu może nastąpić w drodze uchwały Zjazdu.</w:t>
      </w:r>
    </w:p>
    <w:p w14:paraId="58D35D05" w14:textId="77777777" w:rsidR="00FF07E5" w:rsidRDefault="00FF07E5" w:rsidP="00FF07E5">
      <w:pPr>
        <w:pStyle w:val="Tekstpodstawowy"/>
      </w:pPr>
    </w:p>
    <w:p w14:paraId="3FA47F81" w14:textId="77777777" w:rsidR="00FF07E5" w:rsidRDefault="00FF07E5" w:rsidP="00FF07E5">
      <w:pPr>
        <w:pStyle w:val="Tekstpodstawowy"/>
      </w:pPr>
    </w:p>
    <w:p w14:paraId="24BC46EA" w14:textId="77777777" w:rsidR="00FF07E5" w:rsidRDefault="00FF07E5" w:rsidP="00FF07E5">
      <w:pPr>
        <w:pStyle w:val="Nagwek2"/>
        <w:rPr>
          <w:szCs w:val="24"/>
        </w:rPr>
      </w:pPr>
      <w:r>
        <w:rPr>
          <w:szCs w:val="24"/>
        </w:rPr>
        <w:t>Rozdział II</w:t>
      </w:r>
    </w:p>
    <w:p w14:paraId="65F94AAF" w14:textId="77777777" w:rsidR="00FF07E5" w:rsidRDefault="00FF07E5" w:rsidP="00FF07E5"/>
    <w:p w14:paraId="27B306F3" w14:textId="77777777" w:rsidR="00FF07E5" w:rsidRDefault="00FF07E5" w:rsidP="00FF07E5">
      <w:pPr>
        <w:pStyle w:val="Nagwek1"/>
        <w:jc w:val="center"/>
        <w:rPr>
          <w:szCs w:val="24"/>
          <w:u w:val="none"/>
        </w:rPr>
      </w:pPr>
      <w:r>
        <w:rPr>
          <w:szCs w:val="24"/>
          <w:u w:val="none"/>
        </w:rPr>
        <w:t>Ukonstytuowanie się Zjazdu</w:t>
      </w:r>
    </w:p>
    <w:p w14:paraId="1A1E56EC" w14:textId="77777777" w:rsidR="00FF07E5" w:rsidRDefault="00FF07E5" w:rsidP="00FF07E5"/>
    <w:p w14:paraId="18F94985" w14:textId="77777777" w:rsidR="00FF07E5" w:rsidRDefault="00FF07E5" w:rsidP="00FF07E5">
      <w:pPr>
        <w:pStyle w:val="Tekstpodstawowy"/>
        <w:jc w:val="center"/>
        <w:rPr>
          <w:b/>
        </w:rPr>
      </w:pPr>
      <w:r>
        <w:rPr>
          <w:b/>
        </w:rPr>
        <w:t>§ 3</w:t>
      </w:r>
    </w:p>
    <w:p w14:paraId="2E86261F" w14:textId="77777777" w:rsidR="00FF07E5" w:rsidRDefault="00FF07E5" w:rsidP="00FF07E5">
      <w:pPr>
        <w:pStyle w:val="Tekstpodstawowy"/>
        <w:rPr>
          <w:b/>
        </w:rPr>
      </w:pPr>
      <w:r>
        <w:rPr>
          <w:b/>
        </w:rPr>
        <w:t xml:space="preserve"> </w:t>
      </w:r>
    </w:p>
    <w:p w14:paraId="6B712C94" w14:textId="77777777" w:rsidR="00FF07E5" w:rsidRDefault="00FF07E5" w:rsidP="00FF07E5">
      <w:pPr>
        <w:pStyle w:val="List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Zjazd otwiera Prezes Zarządu Głównego lub jeden z wiceprezesów, wskazany przez Prezesa Zarządu Głównego.  Otwierający Zjazd stwierdza, czy zawiadomienia o Zjeździe zostały wysłane w  wyznaczonym terminie.</w:t>
      </w:r>
    </w:p>
    <w:p w14:paraId="6FC8283E" w14:textId="021CD96C" w:rsidR="00FF07E5" w:rsidRDefault="00FF07E5" w:rsidP="00FF07E5">
      <w:pPr>
        <w:pStyle w:val="List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Po tym ustaleniu, otwierający Zjazd przedstawia Zjazdowi kandydatów na przewodniczącego </w:t>
      </w:r>
      <w:r w:rsidR="001143C0">
        <w:rPr>
          <w:szCs w:val="24"/>
        </w:rPr>
        <w:br/>
      </w:r>
      <w:r>
        <w:rPr>
          <w:szCs w:val="24"/>
        </w:rPr>
        <w:t>i zastępcę przewodniczącego Zjazdu, spośród delegatów na Zjazd. Delegaci mogą zgłaszać inne kandydatury na przewodniczących Zjazdu spośród delegatów. Wybór odbywa się w głosowaniu jawnym.</w:t>
      </w:r>
    </w:p>
    <w:p w14:paraId="6CBCC3BD" w14:textId="77777777" w:rsidR="00FF07E5" w:rsidRDefault="00FF07E5" w:rsidP="00FF07E5"/>
    <w:p w14:paraId="20AE152F" w14:textId="77777777" w:rsidR="00FF07E5" w:rsidRDefault="00FF07E5" w:rsidP="00FF07E5">
      <w:pPr>
        <w:jc w:val="center"/>
        <w:rPr>
          <w:b/>
        </w:rPr>
      </w:pPr>
      <w:r>
        <w:rPr>
          <w:b/>
        </w:rPr>
        <w:t>§ 4</w:t>
      </w:r>
    </w:p>
    <w:p w14:paraId="516F78BA" w14:textId="77777777" w:rsidR="00FF07E5" w:rsidRDefault="00FF07E5" w:rsidP="00FF07E5">
      <w:pPr>
        <w:rPr>
          <w:b/>
        </w:rPr>
      </w:pPr>
    </w:p>
    <w:p w14:paraId="3C774A71" w14:textId="77777777" w:rsidR="00FF07E5" w:rsidRDefault="00FF07E5" w:rsidP="00FF07E5">
      <w:pPr>
        <w:numPr>
          <w:ilvl w:val="0"/>
          <w:numId w:val="4"/>
        </w:numPr>
        <w:suppressAutoHyphens w:val="0"/>
        <w:jc w:val="both"/>
      </w:pPr>
      <w:r>
        <w:t>Po wyborze przewodniczącego i zastępcy przewodniczącego Zjazdu otwierający Zjazd przekazuje przewodniczącemu Zjazdu dalsze prowadzenie obrad.</w:t>
      </w:r>
    </w:p>
    <w:p w14:paraId="476FA6D8" w14:textId="77777777" w:rsidR="00FF07E5" w:rsidRDefault="00FF07E5" w:rsidP="00FF07E5"/>
    <w:p w14:paraId="2160857C" w14:textId="27CDC44D" w:rsidR="00FF07E5" w:rsidRDefault="00FF07E5" w:rsidP="00FF07E5">
      <w:pPr>
        <w:pStyle w:val="List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Przewodniczący Zjazdu proponuje, spośród delegatów, wybór dwóch sekretarzy Zjazdu. Delegaci mogą zgłaszać inne kandydatury, spośród delegatów, na sekretarzy Zjazdu. Wybór odbywa się </w:t>
      </w:r>
      <w:r w:rsidR="001143C0">
        <w:rPr>
          <w:szCs w:val="24"/>
        </w:rPr>
        <w:br/>
      </w:r>
      <w:r>
        <w:rPr>
          <w:szCs w:val="24"/>
        </w:rPr>
        <w:t>w głosowaniu jawnym.</w:t>
      </w:r>
    </w:p>
    <w:p w14:paraId="0EEDB7CC" w14:textId="77777777" w:rsidR="00FF07E5" w:rsidRDefault="00FF07E5" w:rsidP="00FF07E5"/>
    <w:p w14:paraId="50B0C71A" w14:textId="77777777" w:rsidR="00FF07E5" w:rsidRDefault="00FF07E5" w:rsidP="00FF07E5">
      <w:pPr>
        <w:jc w:val="center"/>
        <w:rPr>
          <w:b/>
        </w:rPr>
      </w:pPr>
      <w:r>
        <w:rPr>
          <w:b/>
        </w:rPr>
        <w:t>§ 5</w:t>
      </w:r>
    </w:p>
    <w:p w14:paraId="28D320EA" w14:textId="77777777" w:rsidR="00FF07E5" w:rsidRDefault="00FF07E5" w:rsidP="00FF07E5">
      <w:pPr>
        <w:rPr>
          <w:b/>
        </w:rPr>
      </w:pPr>
    </w:p>
    <w:p w14:paraId="46A27D23" w14:textId="1BF07D11" w:rsidR="00FF07E5" w:rsidRDefault="00FF07E5" w:rsidP="00FF07E5">
      <w:pPr>
        <w:numPr>
          <w:ilvl w:val="0"/>
          <w:numId w:val="5"/>
        </w:numPr>
        <w:suppressAutoHyphens w:val="0"/>
        <w:jc w:val="both"/>
      </w:pPr>
      <w:r>
        <w:t xml:space="preserve">Przewodniczący Zjazdu proponuje wybór komisji Zjazdu spośród delegatów. Delegaci mogą zgłaszać inne kandydatury na członków Komisji spośród delegatów. Wybór odbywa się </w:t>
      </w:r>
      <w:r w:rsidR="001143C0">
        <w:br/>
      </w:r>
      <w:r>
        <w:t>w głosowaniu jawnym:</w:t>
      </w:r>
    </w:p>
    <w:p w14:paraId="62A7702B" w14:textId="77777777" w:rsidR="00FF07E5" w:rsidRDefault="00FF07E5" w:rsidP="00FF07E5"/>
    <w:p w14:paraId="4C871443" w14:textId="77777777" w:rsidR="00FF07E5" w:rsidRDefault="00FF07E5" w:rsidP="00FF07E5">
      <w:pPr>
        <w:numPr>
          <w:ilvl w:val="0"/>
          <w:numId w:val="6"/>
        </w:numPr>
        <w:suppressAutoHyphens w:val="0"/>
      </w:pPr>
      <w:r>
        <w:t xml:space="preserve">Mandatowej w składzie </w:t>
      </w:r>
      <w:r>
        <w:tab/>
        <w:t xml:space="preserve">    </w:t>
      </w:r>
      <w:r>
        <w:tab/>
        <w:t>3 osób,</w:t>
      </w:r>
    </w:p>
    <w:p w14:paraId="752124BB" w14:textId="77777777" w:rsidR="00FF07E5" w:rsidRDefault="00FF07E5" w:rsidP="00FF07E5">
      <w:pPr>
        <w:numPr>
          <w:ilvl w:val="0"/>
          <w:numId w:val="6"/>
        </w:numPr>
        <w:suppressAutoHyphens w:val="0"/>
      </w:pPr>
      <w:r>
        <w:t>Skrutacyjnej w składzie</w:t>
      </w:r>
      <w:r>
        <w:tab/>
      </w:r>
      <w:r>
        <w:tab/>
        <w:t>7 osób,</w:t>
      </w:r>
    </w:p>
    <w:p w14:paraId="138B0456" w14:textId="77777777" w:rsidR="00FF07E5" w:rsidRDefault="00FF07E5" w:rsidP="00FF07E5">
      <w:pPr>
        <w:numPr>
          <w:ilvl w:val="0"/>
          <w:numId w:val="6"/>
        </w:numPr>
        <w:suppressAutoHyphens w:val="0"/>
      </w:pPr>
      <w:r>
        <w:t>Uchwał i wniosków</w:t>
      </w:r>
      <w:r>
        <w:tab/>
      </w:r>
      <w:r>
        <w:tab/>
      </w:r>
      <w:r>
        <w:tab/>
        <w:t>3 osób.</w:t>
      </w:r>
    </w:p>
    <w:p w14:paraId="57320805" w14:textId="77777777" w:rsidR="00FF07E5" w:rsidRDefault="00FF07E5" w:rsidP="00FF07E5">
      <w:pPr>
        <w:ind w:left="720"/>
      </w:pPr>
    </w:p>
    <w:p w14:paraId="356A8B2C" w14:textId="77777777" w:rsidR="00FF07E5" w:rsidRDefault="00FF07E5" w:rsidP="00FF07E5">
      <w:pPr>
        <w:numPr>
          <w:ilvl w:val="0"/>
          <w:numId w:val="5"/>
        </w:numPr>
        <w:suppressAutoHyphens w:val="0"/>
        <w:jc w:val="both"/>
      </w:pPr>
      <w:r>
        <w:t xml:space="preserve">Wybrane komisje konstytuują się w czasie ustalonym przez przewodniczącego Zjazdu, </w:t>
      </w:r>
    </w:p>
    <w:p w14:paraId="5369EB47" w14:textId="77777777" w:rsidR="00FF07E5" w:rsidRDefault="00FF07E5" w:rsidP="00FF07E5">
      <w:pPr>
        <w:ind w:left="360"/>
        <w:jc w:val="both"/>
      </w:pPr>
      <w:r>
        <w:t>wybierając spośród swych członków przewodniczącego i sekretarza komisji.</w:t>
      </w:r>
    </w:p>
    <w:p w14:paraId="2173E9E6" w14:textId="77777777" w:rsidR="00FF07E5" w:rsidRDefault="00FF07E5" w:rsidP="00FF07E5">
      <w:pPr>
        <w:ind w:left="360"/>
        <w:jc w:val="both"/>
      </w:pPr>
      <w:r>
        <w:t>Uchwały komisji zapadają zwykłą większością głosów.</w:t>
      </w:r>
    </w:p>
    <w:p w14:paraId="76E0CDA1" w14:textId="77777777" w:rsidR="00FF07E5" w:rsidRDefault="00FF07E5" w:rsidP="00FF07E5">
      <w:pPr>
        <w:pStyle w:val="Tekstpodstawowywcity"/>
      </w:pPr>
      <w:r>
        <w:t>Z prac komisji należy spisać protokoły, które przewodniczący komisji składają Przewodniczącemu obrad Zjazdu.</w:t>
      </w:r>
    </w:p>
    <w:p w14:paraId="293D98B8" w14:textId="77777777" w:rsidR="00FF07E5" w:rsidRDefault="00FF07E5" w:rsidP="00FF07E5">
      <w:pPr>
        <w:pStyle w:val="Tekstpodstawowywcity"/>
        <w:ind w:left="0"/>
      </w:pPr>
    </w:p>
    <w:p w14:paraId="3B188ECE" w14:textId="77777777" w:rsidR="00FF07E5" w:rsidRDefault="00FF07E5" w:rsidP="00FF07E5">
      <w:pPr>
        <w:pStyle w:val="Tekstpodstawowywcity"/>
        <w:numPr>
          <w:ilvl w:val="0"/>
          <w:numId w:val="5"/>
        </w:numPr>
        <w:suppressAutoHyphens w:val="0"/>
        <w:spacing w:after="0"/>
        <w:jc w:val="both"/>
      </w:pPr>
      <w:r>
        <w:t>Zadania komisji</w:t>
      </w:r>
    </w:p>
    <w:p w14:paraId="382B4503" w14:textId="77777777" w:rsidR="00FF07E5" w:rsidRDefault="00FF07E5" w:rsidP="00FF07E5">
      <w:pPr>
        <w:pStyle w:val="Tekstpodstawowywcity"/>
        <w:numPr>
          <w:ilvl w:val="0"/>
          <w:numId w:val="7"/>
        </w:numPr>
        <w:suppressAutoHyphens w:val="0"/>
        <w:spacing w:after="0"/>
        <w:jc w:val="both"/>
      </w:pPr>
      <w:r>
        <w:t>mandatowej</w:t>
      </w:r>
    </w:p>
    <w:p w14:paraId="6F034533" w14:textId="77777777" w:rsidR="00FF07E5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>
        <w:t xml:space="preserve">sprawdza ważność mandatów delegatów, </w:t>
      </w:r>
    </w:p>
    <w:p w14:paraId="6B82AFCF" w14:textId="77777777" w:rsidR="00FF07E5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>
        <w:t>ustala ilość uprawnionych do udziału w Zjeździe oraz ilość obecnych wg listy obecności,</w:t>
      </w:r>
    </w:p>
    <w:p w14:paraId="0F9F82D3" w14:textId="73FABD67" w:rsidR="00FF07E5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>
        <w:t xml:space="preserve">stwierdza, czy Zjazd jest zdolny do podejmowania uchwał w sprawach umieszczonych </w:t>
      </w:r>
      <w:r w:rsidR="001143C0">
        <w:br/>
      </w:r>
      <w:r>
        <w:t>w porządku dziennym Zjazdu,</w:t>
      </w:r>
    </w:p>
    <w:p w14:paraId="756A9E68" w14:textId="77777777" w:rsidR="00FF07E5" w:rsidRDefault="00FF07E5" w:rsidP="00FF07E5">
      <w:pPr>
        <w:pStyle w:val="Tekstpodstawowywcity"/>
      </w:pPr>
      <w:r>
        <w:t>b)   skrutacyjnej</w:t>
      </w:r>
    </w:p>
    <w:p w14:paraId="164C001C" w14:textId="77777777" w:rsidR="00FF07E5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>
        <w:t>przeprowadza głosowanie jawne nad każdą poprawką w statucie i nad całością zmian.</w:t>
      </w:r>
    </w:p>
    <w:p w14:paraId="7CACDD41" w14:textId="77777777" w:rsidR="00FF07E5" w:rsidRDefault="00FF07E5" w:rsidP="00FF07E5">
      <w:pPr>
        <w:pStyle w:val="Tekstpodstawowywcity"/>
        <w:numPr>
          <w:ilvl w:val="0"/>
          <w:numId w:val="8"/>
        </w:numPr>
        <w:suppressAutoHyphens w:val="0"/>
        <w:spacing w:after="0"/>
        <w:ind w:hanging="654"/>
        <w:jc w:val="both"/>
      </w:pPr>
      <w:r>
        <w:t>uchwał  i wniosków</w:t>
      </w:r>
    </w:p>
    <w:p w14:paraId="0EB0F177" w14:textId="77777777" w:rsidR="00FF07E5" w:rsidRDefault="00FF07E5" w:rsidP="00FF07E5">
      <w:pPr>
        <w:pStyle w:val="Tekstpodstawowywcity"/>
      </w:pPr>
      <w:r>
        <w:t>- przyjmuje i przedstawia delegatom zgłoszone wnioski proponując ich przyjęcie lub odrzucenie wraz z uzasadnieniem,</w:t>
      </w:r>
    </w:p>
    <w:p w14:paraId="352C169B" w14:textId="77777777" w:rsidR="00FF07E5" w:rsidRDefault="00FF07E5" w:rsidP="00FF07E5">
      <w:pPr>
        <w:pStyle w:val="Tekstpodstawowywcity"/>
      </w:pPr>
      <w:r>
        <w:t>-  opracowuje pod względem redakcyjnym i poprawności językowej przyjęte przez Zjazd zmiany w Statucie.</w:t>
      </w:r>
    </w:p>
    <w:p w14:paraId="776C10DF" w14:textId="77777777" w:rsidR="00FF07E5" w:rsidRDefault="00FF07E5" w:rsidP="00FF07E5">
      <w:pPr>
        <w:pStyle w:val="Tekstpodstawowywcity"/>
      </w:pPr>
      <w:r>
        <w:t xml:space="preserve"> </w:t>
      </w:r>
    </w:p>
    <w:p w14:paraId="07D02FAE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58C1D2A4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1EBAD2C5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00348658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7A1288F9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341DC2B4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74C33A32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009C82F5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0F58AEF9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583D4240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412374A5" w14:textId="77777777" w:rsidR="00FF07E5" w:rsidRDefault="00FF07E5" w:rsidP="00FF07E5">
      <w:pPr>
        <w:pStyle w:val="Tekstpodstawowywcity"/>
        <w:jc w:val="center"/>
        <w:rPr>
          <w:b/>
        </w:rPr>
      </w:pPr>
      <w:r>
        <w:rPr>
          <w:b/>
        </w:rPr>
        <w:lastRenderedPageBreak/>
        <w:t>Rozdział III</w:t>
      </w:r>
    </w:p>
    <w:p w14:paraId="083EA294" w14:textId="77777777" w:rsidR="00FF07E5" w:rsidRDefault="00FF07E5" w:rsidP="00FF07E5">
      <w:pPr>
        <w:pStyle w:val="Tekstpodstawowywcity"/>
        <w:rPr>
          <w:b/>
        </w:rPr>
      </w:pPr>
    </w:p>
    <w:p w14:paraId="65EFC9ED" w14:textId="77777777" w:rsidR="00FF07E5" w:rsidRDefault="00FF07E5" w:rsidP="00FF07E5">
      <w:pPr>
        <w:pStyle w:val="Tekstpodstawowywcity"/>
        <w:jc w:val="center"/>
        <w:rPr>
          <w:b/>
        </w:rPr>
      </w:pPr>
      <w:r>
        <w:rPr>
          <w:b/>
        </w:rPr>
        <w:t>Tok obrad Zjazdu</w:t>
      </w:r>
    </w:p>
    <w:p w14:paraId="3B2271D9" w14:textId="77777777" w:rsidR="00FF07E5" w:rsidRDefault="00FF07E5" w:rsidP="00FF07E5">
      <w:pPr>
        <w:pStyle w:val="Tekstpodstawowywcity"/>
        <w:jc w:val="center"/>
        <w:rPr>
          <w:b/>
        </w:rPr>
      </w:pPr>
    </w:p>
    <w:p w14:paraId="33766920" w14:textId="77777777" w:rsidR="00FF07E5" w:rsidRDefault="00FF07E5" w:rsidP="00FF07E5">
      <w:pPr>
        <w:pStyle w:val="Tekstpodstawowywcity"/>
        <w:jc w:val="center"/>
        <w:rPr>
          <w:b/>
        </w:rPr>
      </w:pPr>
      <w:r>
        <w:rPr>
          <w:b/>
        </w:rPr>
        <w:t>§ 6</w:t>
      </w:r>
    </w:p>
    <w:p w14:paraId="60ABBB8D" w14:textId="77777777" w:rsidR="00FF07E5" w:rsidRDefault="00FF07E5" w:rsidP="00FF07E5">
      <w:pPr>
        <w:pStyle w:val="Tekstpodstawowywcity"/>
        <w:rPr>
          <w:b/>
        </w:rPr>
      </w:pPr>
    </w:p>
    <w:p w14:paraId="374702A4" w14:textId="75411C83" w:rsidR="00FF07E5" w:rsidRDefault="00FF07E5" w:rsidP="00FF07E5">
      <w:pPr>
        <w:pStyle w:val="Tekstpodstawowywcity"/>
        <w:numPr>
          <w:ilvl w:val="0"/>
          <w:numId w:val="9"/>
        </w:numPr>
        <w:suppressAutoHyphens w:val="0"/>
        <w:spacing w:after="0"/>
        <w:jc w:val="both"/>
      </w:pPr>
      <w:r>
        <w:t xml:space="preserve">Przewodniczący prowadzi obrady Zjazdu zgodnie z przyjętym porządkiem obrad. Przewodniczący może zwrócić uwagę uczestnikom Zjazdu, jeżeli nie przestrzegają ogólnie przyjętych zasad zachowania i przemawiania, udzielić im ostrzeżenia lub odebrać głos. Nieprzerwane uczestnictwo w obradach jest obowiązkiem każdego delegata, a trwałe opuszczenie obrad może mieć miejsce tylko za powiadomieniem i zgodą przewodniczącego Zjazdu. Fakt ten jest odnotowywany </w:t>
      </w:r>
      <w:r w:rsidR="001143C0">
        <w:br/>
      </w:r>
      <w:r>
        <w:t>w protokole.</w:t>
      </w:r>
    </w:p>
    <w:p w14:paraId="3A3D0F11" w14:textId="77777777" w:rsidR="00FF07E5" w:rsidRDefault="00FF07E5" w:rsidP="00FF07E5">
      <w:pPr>
        <w:pStyle w:val="Tekstpodstawowywcity"/>
        <w:ind w:left="0"/>
      </w:pPr>
    </w:p>
    <w:p w14:paraId="5377CF93" w14:textId="77777777" w:rsidR="00FF07E5" w:rsidRDefault="00FF07E5" w:rsidP="00FF07E5">
      <w:pPr>
        <w:pStyle w:val="Tekstpodstawowywcity"/>
        <w:numPr>
          <w:ilvl w:val="0"/>
          <w:numId w:val="9"/>
        </w:numPr>
        <w:suppressAutoHyphens w:val="0"/>
        <w:spacing w:after="0"/>
        <w:jc w:val="both"/>
      </w:pPr>
      <w:r>
        <w:t>Przewodniczący udziela głosu wyłącznie osobom uprawnionym do obecności na Zjeździe w kolejności zgłoszeń. Czas wystąpień nie może przekraczać 3 minut i powinien kończyć się wnioskiem. Wystąpienia i wnioski mogą być przekazywane na piśmie do protokołu.</w:t>
      </w:r>
    </w:p>
    <w:p w14:paraId="3663106C" w14:textId="77777777" w:rsidR="00FF07E5" w:rsidRDefault="00FF07E5" w:rsidP="00FF07E5">
      <w:pPr>
        <w:pStyle w:val="Tekstpodstawowywcity"/>
        <w:ind w:left="0"/>
      </w:pPr>
    </w:p>
    <w:p w14:paraId="1179C6CB" w14:textId="77777777" w:rsidR="00FF07E5" w:rsidRDefault="00FF07E5" w:rsidP="00FF07E5">
      <w:pPr>
        <w:pStyle w:val="Tekstpodstawowywcity"/>
        <w:numPr>
          <w:ilvl w:val="0"/>
          <w:numId w:val="9"/>
        </w:numPr>
        <w:suppressAutoHyphens w:val="0"/>
        <w:spacing w:after="0"/>
        <w:jc w:val="both"/>
      </w:pPr>
      <w:r>
        <w:t>Uczestnicy Zjazdu mogą zgłaszać w toku dyskusji wnioski wyłącznie w sprawach objętych porządkiem obrad.</w:t>
      </w:r>
    </w:p>
    <w:p w14:paraId="07CC1F22" w14:textId="77777777" w:rsidR="00FF07E5" w:rsidRDefault="00FF07E5" w:rsidP="00FF07E5">
      <w:pPr>
        <w:pStyle w:val="Tekstpodstawowywcity"/>
        <w:ind w:left="0"/>
      </w:pPr>
    </w:p>
    <w:p w14:paraId="3CD31678" w14:textId="77777777" w:rsidR="00FF07E5" w:rsidRDefault="00FF07E5" w:rsidP="00FF07E5">
      <w:pPr>
        <w:pStyle w:val="Tekstpodstawowywcity"/>
        <w:ind w:left="0"/>
        <w:jc w:val="center"/>
        <w:rPr>
          <w:b/>
        </w:rPr>
      </w:pPr>
      <w:r>
        <w:rPr>
          <w:b/>
        </w:rPr>
        <w:t>§ 7</w:t>
      </w:r>
    </w:p>
    <w:p w14:paraId="0911DF80" w14:textId="77777777" w:rsidR="00FF07E5" w:rsidRDefault="00FF07E5" w:rsidP="00FF07E5">
      <w:pPr>
        <w:pStyle w:val="Tekstpodstawowywcity"/>
        <w:ind w:left="0"/>
        <w:rPr>
          <w:b/>
        </w:rPr>
      </w:pPr>
    </w:p>
    <w:p w14:paraId="0DB7E62E" w14:textId="77777777" w:rsidR="00FF07E5" w:rsidRDefault="00FF07E5" w:rsidP="00FF07E5">
      <w:pPr>
        <w:pStyle w:val="Tekstpodstawowywcity"/>
        <w:numPr>
          <w:ilvl w:val="0"/>
          <w:numId w:val="10"/>
        </w:numPr>
        <w:suppressAutoHyphens w:val="0"/>
        <w:spacing w:after="0"/>
        <w:jc w:val="both"/>
      </w:pPr>
      <w:r>
        <w:t>Przewodniczący poddaje pod głosowanie zgłoszone i przyjęte wnioski w kolejności ich zgłoszenia.</w:t>
      </w:r>
    </w:p>
    <w:p w14:paraId="63061A6C" w14:textId="77777777" w:rsidR="00FF07E5" w:rsidRDefault="00FF07E5" w:rsidP="00FF07E5">
      <w:pPr>
        <w:pStyle w:val="Tekstpodstawowywcity"/>
        <w:ind w:left="0"/>
      </w:pPr>
    </w:p>
    <w:p w14:paraId="7C308569" w14:textId="550FA6F9" w:rsidR="00FF07E5" w:rsidRDefault="00FF07E5" w:rsidP="00FF07E5">
      <w:pPr>
        <w:pStyle w:val="Tekstpodstawowywcity"/>
        <w:numPr>
          <w:ilvl w:val="0"/>
          <w:numId w:val="10"/>
        </w:numPr>
        <w:suppressAutoHyphens w:val="0"/>
        <w:spacing w:after="0"/>
        <w:jc w:val="both"/>
      </w:pPr>
      <w:r>
        <w:t xml:space="preserve">Jako pierwsze winny być głosowane wnioski zgłoszone przez referenta. Poprawki, zmiany </w:t>
      </w:r>
      <w:r w:rsidR="001143C0">
        <w:br/>
      </w:r>
      <w:r>
        <w:t xml:space="preserve">i uzupełnienia wniosków winny być poddawane pod głosowanie przed przyjęciem wniosków, </w:t>
      </w:r>
      <w:r w:rsidR="001143C0">
        <w:br/>
      </w:r>
      <w:r>
        <w:t>do których się odnoszą.</w:t>
      </w:r>
    </w:p>
    <w:p w14:paraId="6C7B07BA" w14:textId="77777777" w:rsidR="00FF07E5" w:rsidRDefault="00FF07E5" w:rsidP="00FF07E5">
      <w:pPr>
        <w:pStyle w:val="Tekstpodstawowywcity"/>
        <w:ind w:left="0"/>
      </w:pPr>
    </w:p>
    <w:p w14:paraId="46E44AB4" w14:textId="77777777" w:rsidR="00FF07E5" w:rsidRDefault="00FF07E5" w:rsidP="00FF07E5">
      <w:pPr>
        <w:pStyle w:val="Tekstpodstawowywcity"/>
        <w:ind w:left="0"/>
        <w:jc w:val="center"/>
        <w:rPr>
          <w:b/>
        </w:rPr>
      </w:pPr>
      <w:r>
        <w:rPr>
          <w:b/>
        </w:rPr>
        <w:t>§ 8</w:t>
      </w:r>
    </w:p>
    <w:p w14:paraId="3F12B707" w14:textId="77777777" w:rsidR="00FF07E5" w:rsidRDefault="00FF07E5" w:rsidP="00FF07E5">
      <w:pPr>
        <w:pStyle w:val="Tekstpodstawowywcity"/>
        <w:ind w:left="0"/>
        <w:rPr>
          <w:b/>
        </w:rPr>
      </w:pPr>
    </w:p>
    <w:p w14:paraId="4C046700" w14:textId="77777777" w:rsidR="00FF07E5" w:rsidRDefault="00FF07E5" w:rsidP="00FF07E5">
      <w:pPr>
        <w:pStyle w:val="Tekstpodstawowywcity"/>
        <w:numPr>
          <w:ilvl w:val="0"/>
          <w:numId w:val="11"/>
        </w:numPr>
        <w:suppressAutoHyphens w:val="0"/>
        <w:spacing w:after="0"/>
        <w:jc w:val="both"/>
      </w:pPr>
      <w:r>
        <w:t>Zgłoszone w toku obrad wnioski formalne mogą dotyczyć wyłącznie:</w:t>
      </w:r>
    </w:p>
    <w:p w14:paraId="5FF05493" w14:textId="77777777" w:rsidR="00FF07E5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>
        <w:t>ograniczenia czasu wystąpień,</w:t>
      </w:r>
    </w:p>
    <w:p w14:paraId="21E9629F" w14:textId="77777777" w:rsidR="00FF07E5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>
        <w:t>przerwania dyskusji,</w:t>
      </w:r>
    </w:p>
    <w:p w14:paraId="117931BA" w14:textId="77777777" w:rsidR="00FF07E5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>
        <w:t>zamknięcia listy kandydatów do komisji zjazdowych.</w:t>
      </w:r>
    </w:p>
    <w:p w14:paraId="71755661" w14:textId="77777777" w:rsidR="00FF07E5" w:rsidRDefault="00FF07E5" w:rsidP="00FF07E5">
      <w:pPr>
        <w:jc w:val="both"/>
      </w:pPr>
    </w:p>
    <w:p w14:paraId="3D7FAEB7" w14:textId="77777777" w:rsidR="00FF07E5" w:rsidRDefault="00FF07E5" w:rsidP="00FF07E5">
      <w:pPr>
        <w:numPr>
          <w:ilvl w:val="0"/>
          <w:numId w:val="11"/>
        </w:numPr>
        <w:suppressAutoHyphens w:val="0"/>
        <w:jc w:val="both"/>
      </w:pPr>
      <w:r>
        <w:t>Wnioski formalne mogą być zgłaszane poza kolejnością obrad.</w:t>
      </w:r>
    </w:p>
    <w:p w14:paraId="665E7679" w14:textId="77777777" w:rsidR="00FF07E5" w:rsidRDefault="00FF07E5" w:rsidP="00FF07E5">
      <w:pPr>
        <w:ind w:left="360"/>
        <w:jc w:val="both"/>
      </w:pPr>
      <w:r>
        <w:t>Po wpłynięciu wniosku formalnego przewodniczący przerywa tok obrad, udziela głosu zgłaszającemu wniosek i jednemu z ewentualnych przeciwników wniosku, po czym  poddaje wniosek pod głosowanie.</w:t>
      </w:r>
    </w:p>
    <w:p w14:paraId="50F3F18C" w14:textId="77777777" w:rsidR="00FF07E5" w:rsidRDefault="00FF07E5" w:rsidP="00FF07E5">
      <w:pPr>
        <w:ind w:left="360"/>
        <w:jc w:val="both"/>
      </w:pPr>
      <w:r>
        <w:t>Czas wystąpień w tym przedmiocie nie powinien przekraczać 3 minut.</w:t>
      </w:r>
    </w:p>
    <w:p w14:paraId="39866FC9" w14:textId="77777777" w:rsidR="00FF07E5" w:rsidRDefault="00FF07E5" w:rsidP="00FF07E5">
      <w:pPr>
        <w:ind w:left="360"/>
        <w:jc w:val="both"/>
      </w:pPr>
    </w:p>
    <w:p w14:paraId="757B4962" w14:textId="77777777" w:rsidR="00FF07E5" w:rsidRDefault="00FF07E5" w:rsidP="00FF07E5">
      <w:pPr>
        <w:ind w:left="360"/>
        <w:jc w:val="both"/>
      </w:pPr>
    </w:p>
    <w:p w14:paraId="15BB2CDD" w14:textId="77777777" w:rsidR="00FF07E5" w:rsidRDefault="00FF07E5" w:rsidP="00FF07E5">
      <w:pPr>
        <w:ind w:left="360"/>
        <w:jc w:val="both"/>
      </w:pPr>
    </w:p>
    <w:p w14:paraId="48B4E24B" w14:textId="77777777" w:rsidR="00FF07E5" w:rsidRDefault="00FF07E5" w:rsidP="00FF07E5">
      <w:pPr>
        <w:ind w:left="360"/>
        <w:jc w:val="both"/>
      </w:pPr>
    </w:p>
    <w:p w14:paraId="5E5A2013" w14:textId="77777777" w:rsidR="00FF07E5" w:rsidRDefault="00FF07E5" w:rsidP="00FF07E5">
      <w:pPr>
        <w:ind w:left="360"/>
        <w:jc w:val="both"/>
      </w:pPr>
    </w:p>
    <w:p w14:paraId="428D6805" w14:textId="77777777" w:rsidR="00FF07E5" w:rsidRDefault="00FF07E5" w:rsidP="00FF07E5">
      <w:pPr>
        <w:ind w:left="360"/>
        <w:jc w:val="both"/>
      </w:pPr>
    </w:p>
    <w:p w14:paraId="45DC6FF7" w14:textId="77777777" w:rsidR="00FF07E5" w:rsidRDefault="00FF07E5" w:rsidP="00FF07E5">
      <w:pPr>
        <w:ind w:left="360"/>
        <w:jc w:val="both"/>
      </w:pPr>
    </w:p>
    <w:p w14:paraId="34C04301" w14:textId="77777777" w:rsidR="00FF07E5" w:rsidRDefault="00FF07E5" w:rsidP="00FF07E5">
      <w:pPr>
        <w:ind w:left="360"/>
        <w:jc w:val="both"/>
      </w:pPr>
    </w:p>
    <w:p w14:paraId="4ED742E5" w14:textId="77777777" w:rsidR="00FF07E5" w:rsidRDefault="00FF07E5" w:rsidP="00FF07E5">
      <w:pPr>
        <w:pStyle w:val="Nagwek3"/>
        <w:rPr>
          <w:szCs w:val="24"/>
        </w:rPr>
      </w:pPr>
      <w:r>
        <w:rPr>
          <w:szCs w:val="24"/>
        </w:rPr>
        <w:t>Rozdział IV</w:t>
      </w:r>
    </w:p>
    <w:p w14:paraId="332E3A9C" w14:textId="77777777" w:rsidR="00FF07E5" w:rsidRDefault="00FF07E5" w:rsidP="00FF07E5">
      <w:pPr>
        <w:rPr>
          <w:b/>
        </w:rPr>
      </w:pPr>
    </w:p>
    <w:p w14:paraId="0F8B5056" w14:textId="77777777" w:rsidR="00FF07E5" w:rsidRDefault="00FF07E5" w:rsidP="00FF07E5">
      <w:pPr>
        <w:pStyle w:val="Nagwek1"/>
        <w:jc w:val="center"/>
        <w:rPr>
          <w:szCs w:val="24"/>
          <w:u w:val="none"/>
        </w:rPr>
      </w:pPr>
      <w:r>
        <w:rPr>
          <w:szCs w:val="24"/>
          <w:u w:val="none"/>
        </w:rPr>
        <w:t>Zmiana treści Statutu PZW</w:t>
      </w:r>
    </w:p>
    <w:p w14:paraId="6E95A8AA" w14:textId="77777777" w:rsidR="00FF07E5" w:rsidRDefault="00FF07E5" w:rsidP="00FF07E5"/>
    <w:p w14:paraId="7E746F26" w14:textId="77777777" w:rsidR="00FF07E5" w:rsidRDefault="00FF07E5" w:rsidP="00FF07E5">
      <w:pPr>
        <w:jc w:val="center"/>
        <w:rPr>
          <w:b/>
        </w:rPr>
      </w:pPr>
      <w:r>
        <w:rPr>
          <w:b/>
        </w:rPr>
        <w:t>§ 9</w:t>
      </w:r>
    </w:p>
    <w:p w14:paraId="53D90C80" w14:textId="77777777" w:rsidR="00FF07E5" w:rsidRDefault="00FF07E5" w:rsidP="00FF07E5">
      <w:pPr>
        <w:rPr>
          <w:b/>
        </w:rPr>
      </w:pPr>
    </w:p>
    <w:p w14:paraId="48C1628A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 xml:space="preserve">Zmiany w treści Statutu PZW uchwala się większością 2/3 głosów w obecności, </w:t>
      </w:r>
      <w:r>
        <w:br/>
        <w:t>co najmniej 2/3 liczby delegatów.</w:t>
      </w:r>
    </w:p>
    <w:p w14:paraId="3DEE3262" w14:textId="77777777" w:rsidR="00FF07E5" w:rsidRDefault="00FF07E5" w:rsidP="00FF07E5">
      <w:pPr>
        <w:ind w:left="360"/>
        <w:jc w:val="both"/>
      </w:pPr>
    </w:p>
    <w:p w14:paraId="760FA2CE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 xml:space="preserve">Przewodniczący Komisji uchwał i wniosków przedstawia projekt zmian w treści Statutu PZW. </w:t>
      </w:r>
    </w:p>
    <w:p w14:paraId="50E5A46F" w14:textId="77777777" w:rsidR="00FF07E5" w:rsidRDefault="00FF07E5" w:rsidP="00FF07E5">
      <w:pPr>
        <w:ind w:left="360"/>
        <w:jc w:val="both"/>
      </w:pPr>
    </w:p>
    <w:p w14:paraId="14E209DF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>Przewodniczący Zjazdu otwiera dyskusję wraz z możliwością zgłaszania uwag do projektu zmian w treści Statutu PZW. Wnioski i uwagi muszą zostać złożone do Komisji uchwał i wniosków za pośrednictwem Prezydium Zjazdu na piśmie i przedstawione ustnie delegatom. Zgłaszane wnioski i uwagi nieprzedłożone na piśmie nie będą procedowane.</w:t>
      </w:r>
    </w:p>
    <w:p w14:paraId="3EA177CB" w14:textId="77777777" w:rsidR="00FF07E5" w:rsidRDefault="00FF07E5" w:rsidP="00FF07E5">
      <w:pPr>
        <w:pStyle w:val="Akapitzlist"/>
      </w:pPr>
    </w:p>
    <w:p w14:paraId="537D8109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 xml:space="preserve">Przewodniczący Zjazdu ogłasza przerwę, w czasie której Komisja uchwał </w:t>
      </w:r>
      <w:r>
        <w:br/>
        <w:t>i wniosków rozpatruje wszystkie zgłoszone wnioski i uwagi.</w:t>
      </w:r>
    </w:p>
    <w:p w14:paraId="10CC0B64" w14:textId="77777777" w:rsidR="00FF07E5" w:rsidRDefault="00FF07E5" w:rsidP="00FF07E5">
      <w:pPr>
        <w:pStyle w:val="Akapitzlist"/>
      </w:pPr>
    </w:p>
    <w:p w14:paraId="7EDDBBFD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 xml:space="preserve">Komisja uchwał i wniosków poddaje pod głosowanie wszystkie zgłoszone wnioski </w:t>
      </w:r>
      <w:r>
        <w:br/>
        <w:t xml:space="preserve">i uwagi z uzasadnieniem ich przyjęcia lub odrzucenia delegatom Zjazdu. </w:t>
      </w:r>
    </w:p>
    <w:p w14:paraId="1B81CFC0" w14:textId="77777777" w:rsidR="00FF07E5" w:rsidRDefault="00FF07E5" w:rsidP="00FF07E5">
      <w:pPr>
        <w:jc w:val="both"/>
      </w:pPr>
    </w:p>
    <w:p w14:paraId="5E0BAF85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>Przewodniczący Zjazdu zarządza głosowanie nad każdą poprawką zgłoszoną we wniosku lub uwadze przez delegatów.</w:t>
      </w:r>
    </w:p>
    <w:p w14:paraId="0159790E" w14:textId="77777777" w:rsidR="00FF07E5" w:rsidRDefault="00FF07E5" w:rsidP="00FF07E5">
      <w:pPr>
        <w:pStyle w:val="Akapitzlist"/>
      </w:pPr>
    </w:p>
    <w:p w14:paraId="6085CB9A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>Po przyjęciu lub odrzuceniu wniosków Przewodniczący Komisji uchwał i wniosków przedstawia projekt zmian w treści Statutu w całości.</w:t>
      </w:r>
    </w:p>
    <w:p w14:paraId="07E0B1A9" w14:textId="77777777" w:rsidR="00FF07E5" w:rsidRDefault="00FF07E5" w:rsidP="00FF07E5">
      <w:pPr>
        <w:jc w:val="both"/>
      </w:pPr>
    </w:p>
    <w:p w14:paraId="520C4FC0" w14:textId="77777777" w:rsidR="00FF07E5" w:rsidRDefault="00FF07E5" w:rsidP="00FF07E5">
      <w:pPr>
        <w:numPr>
          <w:ilvl w:val="0"/>
          <w:numId w:val="12"/>
        </w:numPr>
        <w:suppressAutoHyphens w:val="0"/>
        <w:jc w:val="both"/>
      </w:pPr>
      <w:r>
        <w:t>Całość projektu zmian w treści Statutu PZW przewodniczący Zjazdu przedstawia pod głosowanie dopiero po uwzględnieniu lub odrzuceniu poprawek delegatów.</w:t>
      </w:r>
    </w:p>
    <w:p w14:paraId="3D5C4ACC" w14:textId="77777777" w:rsidR="00FF07E5" w:rsidRDefault="00FF07E5" w:rsidP="00FF07E5">
      <w:pPr>
        <w:jc w:val="both"/>
      </w:pPr>
    </w:p>
    <w:p w14:paraId="18AE49FB" w14:textId="77777777" w:rsidR="00FF07E5" w:rsidRDefault="00FF07E5" w:rsidP="00FF07E5">
      <w:pPr>
        <w:pStyle w:val="Nagwek3"/>
        <w:rPr>
          <w:szCs w:val="24"/>
        </w:rPr>
      </w:pPr>
    </w:p>
    <w:p w14:paraId="7158DBCD" w14:textId="77777777" w:rsidR="00FF07E5" w:rsidRDefault="00FF07E5" w:rsidP="00FF07E5">
      <w:pPr>
        <w:pStyle w:val="Nagwek3"/>
        <w:rPr>
          <w:szCs w:val="24"/>
        </w:rPr>
      </w:pPr>
    </w:p>
    <w:p w14:paraId="78F53B75" w14:textId="77777777" w:rsidR="00FF07E5" w:rsidRDefault="00FF07E5" w:rsidP="00FF07E5">
      <w:pPr>
        <w:pStyle w:val="Nagwek3"/>
        <w:rPr>
          <w:szCs w:val="24"/>
        </w:rPr>
      </w:pPr>
    </w:p>
    <w:p w14:paraId="72F6FE99" w14:textId="77777777" w:rsidR="00FF07E5" w:rsidRDefault="00FF07E5" w:rsidP="00FF07E5">
      <w:pPr>
        <w:pStyle w:val="Nagwek3"/>
        <w:rPr>
          <w:szCs w:val="24"/>
        </w:rPr>
      </w:pPr>
    </w:p>
    <w:p w14:paraId="0892209B" w14:textId="77777777" w:rsidR="00FF07E5" w:rsidRDefault="00FF07E5" w:rsidP="00FF07E5">
      <w:pPr>
        <w:pStyle w:val="Nagwek3"/>
        <w:rPr>
          <w:szCs w:val="24"/>
        </w:rPr>
      </w:pPr>
    </w:p>
    <w:p w14:paraId="68F998DF" w14:textId="77777777" w:rsidR="00FF07E5" w:rsidRDefault="00FF07E5" w:rsidP="00FF07E5">
      <w:pPr>
        <w:pStyle w:val="Nagwek3"/>
        <w:rPr>
          <w:szCs w:val="24"/>
        </w:rPr>
      </w:pPr>
    </w:p>
    <w:p w14:paraId="4A6A968D" w14:textId="77777777" w:rsidR="00FF07E5" w:rsidRDefault="00FF07E5" w:rsidP="00FF07E5">
      <w:pPr>
        <w:pStyle w:val="Nagwek3"/>
        <w:rPr>
          <w:szCs w:val="24"/>
        </w:rPr>
      </w:pPr>
    </w:p>
    <w:p w14:paraId="761E7C81" w14:textId="77777777" w:rsidR="00FF07E5" w:rsidRDefault="00FF07E5" w:rsidP="00FF07E5">
      <w:pPr>
        <w:pStyle w:val="Nagwek3"/>
        <w:rPr>
          <w:szCs w:val="24"/>
        </w:rPr>
      </w:pPr>
    </w:p>
    <w:p w14:paraId="0A9B668A" w14:textId="77777777" w:rsidR="00FF07E5" w:rsidRDefault="00FF07E5" w:rsidP="00FF07E5">
      <w:pPr>
        <w:pStyle w:val="Nagwek3"/>
        <w:rPr>
          <w:szCs w:val="24"/>
        </w:rPr>
      </w:pPr>
    </w:p>
    <w:p w14:paraId="06B97169" w14:textId="77777777" w:rsidR="00FF07E5" w:rsidRDefault="00FF07E5" w:rsidP="00FF07E5">
      <w:pPr>
        <w:pStyle w:val="Nagwek3"/>
        <w:rPr>
          <w:szCs w:val="24"/>
        </w:rPr>
      </w:pPr>
    </w:p>
    <w:p w14:paraId="1340823E" w14:textId="77777777" w:rsidR="00FF07E5" w:rsidRDefault="00FF07E5" w:rsidP="00FF07E5">
      <w:pPr>
        <w:pStyle w:val="Nagwek3"/>
        <w:rPr>
          <w:szCs w:val="24"/>
        </w:rPr>
      </w:pPr>
    </w:p>
    <w:p w14:paraId="2CD147BC" w14:textId="77777777" w:rsidR="00FF07E5" w:rsidRDefault="00FF07E5" w:rsidP="00FF07E5">
      <w:pPr>
        <w:pStyle w:val="Nagwek3"/>
        <w:rPr>
          <w:szCs w:val="24"/>
        </w:rPr>
      </w:pPr>
    </w:p>
    <w:p w14:paraId="73B9CE83" w14:textId="77777777" w:rsidR="00FF07E5" w:rsidRDefault="00FF07E5" w:rsidP="00FF07E5"/>
    <w:p w14:paraId="3A3461EA" w14:textId="77777777" w:rsidR="00FF07E5" w:rsidRDefault="00FF07E5" w:rsidP="00FF07E5">
      <w:pPr>
        <w:pStyle w:val="Nagwek3"/>
        <w:rPr>
          <w:szCs w:val="24"/>
        </w:rPr>
      </w:pPr>
    </w:p>
    <w:p w14:paraId="069D1E43" w14:textId="77777777" w:rsidR="00FF07E5" w:rsidRDefault="00FF07E5" w:rsidP="00FF07E5">
      <w:pPr>
        <w:pStyle w:val="Nagwek3"/>
        <w:rPr>
          <w:szCs w:val="24"/>
        </w:rPr>
      </w:pPr>
    </w:p>
    <w:p w14:paraId="587633C7" w14:textId="77777777" w:rsidR="002B091D" w:rsidRPr="002B091D" w:rsidRDefault="002B091D" w:rsidP="002B091D">
      <w:pPr>
        <w:rPr>
          <w:lang w:eastAsia="pl-PL"/>
        </w:rPr>
      </w:pPr>
    </w:p>
    <w:p w14:paraId="549E920F" w14:textId="77777777" w:rsidR="00FF07E5" w:rsidRDefault="00FF07E5" w:rsidP="00FF07E5">
      <w:pPr>
        <w:pStyle w:val="Nagwek3"/>
        <w:rPr>
          <w:szCs w:val="24"/>
        </w:rPr>
      </w:pPr>
    </w:p>
    <w:p w14:paraId="6256193F" w14:textId="77777777" w:rsidR="00FF07E5" w:rsidRDefault="00FF07E5" w:rsidP="00FF07E5"/>
    <w:p w14:paraId="1C1370E3" w14:textId="77777777" w:rsidR="00FF07E5" w:rsidRDefault="00FF07E5" w:rsidP="00FF07E5">
      <w:pPr>
        <w:pStyle w:val="Nagwek3"/>
        <w:rPr>
          <w:szCs w:val="24"/>
        </w:rPr>
      </w:pPr>
      <w:r>
        <w:rPr>
          <w:szCs w:val="24"/>
        </w:rPr>
        <w:lastRenderedPageBreak/>
        <w:t>Rozdział V</w:t>
      </w:r>
    </w:p>
    <w:p w14:paraId="30DE76A1" w14:textId="77777777" w:rsidR="00FF07E5" w:rsidRDefault="00FF07E5" w:rsidP="00FF07E5">
      <w:pPr>
        <w:rPr>
          <w:b/>
        </w:rPr>
      </w:pPr>
    </w:p>
    <w:p w14:paraId="6179C0DF" w14:textId="77777777" w:rsidR="00FF07E5" w:rsidRDefault="00FF07E5" w:rsidP="00FF07E5">
      <w:pPr>
        <w:spacing w:before="100" w:beforeAutospacing="1" w:after="100" w:afterAutospacing="1"/>
        <w:jc w:val="center"/>
        <w:textAlignment w:val="top"/>
        <w:rPr>
          <w:b/>
          <w:bCs/>
        </w:rPr>
      </w:pPr>
      <w:r>
        <w:rPr>
          <w:b/>
          <w:bCs/>
        </w:rPr>
        <w:t xml:space="preserve">Zmiana treści Uchwał XXXII Krajowego Zjazdu Delegatów </w:t>
      </w:r>
      <w:r>
        <w:rPr>
          <w:b/>
          <w:bCs/>
        </w:rPr>
        <w:br/>
        <w:t>Polskiego Związku Wędkarskiego</w:t>
      </w:r>
    </w:p>
    <w:p w14:paraId="16E928AB" w14:textId="77777777" w:rsidR="00FF07E5" w:rsidRDefault="00FF07E5" w:rsidP="00FF07E5">
      <w:pPr>
        <w:jc w:val="center"/>
        <w:rPr>
          <w:b/>
        </w:rPr>
      </w:pPr>
      <w:r>
        <w:rPr>
          <w:b/>
        </w:rPr>
        <w:t>§ 10</w:t>
      </w:r>
    </w:p>
    <w:p w14:paraId="09C9F30E" w14:textId="77777777" w:rsidR="00FF07E5" w:rsidRDefault="00FF07E5" w:rsidP="00FF07E5">
      <w:pPr>
        <w:jc w:val="center"/>
        <w:rPr>
          <w:b/>
        </w:rPr>
      </w:pPr>
    </w:p>
    <w:p w14:paraId="237E05C7" w14:textId="77777777" w:rsidR="00FF07E5" w:rsidRDefault="00FF07E5" w:rsidP="00FF07E5">
      <w:pPr>
        <w:jc w:val="both"/>
      </w:pPr>
      <w:r>
        <w:t>1. Zmiany w uchwale KZD uchwala się zwykłą większością głosów w obecności, co najmniej połowy liczby delegatów.</w:t>
      </w:r>
    </w:p>
    <w:p w14:paraId="34B064C8" w14:textId="54858303" w:rsidR="00FF07E5" w:rsidRDefault="00FF07E5" w:rsidP="00FF07E5">
      <w:pPr>
        <w:spacing w:before="100" w:beforeAutospacing="1" w:after="100" w:afterAutospacing="1"/>
        <w:jc w:val="both"/>
        <w:textAlignment w:val="top"/>
      </w:pPr>
      <w:r>
        <w:t xml:space="preserve">2. Przewodniczący Komisji uchwał i wniosków przedstawia projekt zmian w treści uchwał KZD </w:t>
      </w:r>
      <w:r w:rsidR="001143C0">
        <w:br/>
      </w:r>
      <w:r>
        <w:rPr>
          <w:bCs/>
        </w:rPr>
        <w:t xml:space="preserve">tj.: Uchwały w sprawie: kierunków działania Polskiego Związku Wędkarskiego </w:t>
      </w:r>
      <w:r>
        <w:rPr>
          <w:bCs/>
        </w:rPr>
        <w:br/>
        <w:t xml:space="preserve">w latach 2022-2026 odnoszącej się do działu: D. W zakresie budżetu i majątku Związku </w:t>
      </w:r>
      <w:r>
        <w:rPr>
          <w:bCs/>
        </w:rPr>
        <w:br/>
        <w:t xml:space="preserve">w rozdz. I, ust. 1, 2, 3, 5, 7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a), 9, 10, 11, 12, rozdz. II ust. 1, 2 oraz w § 2 Uchwały </w:t>
      </w:r>
      <w:r>
        <w:rPr>
          <w:bCs/>
        </w:rPr>
        <w:br/>
        <w:t>w sprawie zasad zwrotu kosztów podróży i wypłaty diet członkom Polskiego Związku Wędkarskiego, pełniącym funkcje społeczne lub wykonującym zlecone zadania statutowe.</w:t>
      </w:r>
    </w:p>
    <w:p w14:paraId="6E171D0D" w14:textId="77777777" w:rsidR="00FF07E5" w:rsidRDefault="00FF07E5" w:rsidP="00FF07E5">
      <w:pPr>
        <w:spacing w:before="100" w:beforeAutospacing="1" w:after="100" w:afterAutospacing="1"/>
        <w:jc w:val="both"/>
        <w:textAlignment w:val="top"/>
        <w:rPr>
          <w:b/>
          <w:bCs/>
        </w:rPr>
      </w:pPr>
      <w:r>
        <w:t xml:space="preserve">3. Przewodniczący Zjazdu otwiera dyskusję wraz z możliwością zgłaszania uwag do projektu zmian w treści uchwał KZD odnoszącej się do Uchwały w sprawie: kierunków działania Polskiego Związku Wędkarskiego w latach 2022-2026 odnoszącej się do działu: </w:t>
      </w:r>
      <w:r>
        <w:br/>
        <w:t xml:space="preserve">D. W zakresie budżetu i majątku Związku w rozdz. I, ust. 1, 2, 3, 5, 7 </w:t>
      </w:r>
      <w:proofErr w:type="spellStart"/>
      <w:r>
        <w:t>ppkt</w:t>
      </w:r>
      <w:proofErr w:type="spellEnd"/>
      <w:r>
        <w:t xml:space="preserve"> a), 9, 10, 11, 12, rozdz. II ust. 1, 2 oraz w § 2 Uchwały w sprawie zasad zwrotu kosztów podróży i wypłaty diet członkom Polskiego Związku Wędkarskiego, pełniącym funkcje społeczne lub wykonującym zlecone zadania statutowe</w:t>
      </w:r>
    </w:p>
    <w:p w14:paraId="07C2781B" w14:textId="77777777" w:rsidR="00FF07E5" w:rsidRDefault="00FF07E5" w:rsidP="00FF07E5">
      <w:pPr>
        <w:jc w:val="both"/>
      </w:pPr>
      <w:r>
        <w:t>4. Przewodniczący Zjazdu ogłasza przerwę, w czasie której Komisja uchwał i wniosków rozpatruje wszystkie zgłoszone wnioski i uwagi.</w:t>
      </w:r>
    </w:p>
    <w:p w14:paraId="4A866B5D" w14:textId="77777777" w:rsidR="00FF07E5" w:rsidRDefault="00FF07E5" w:rsidP="00FF07E5">
      <w:pPr>
        <w:pStyle w:val="Akapitzlist"/>
      </w:pPr>
    </w:p>
    <w:p w14:paraId="21D1BA89" w14:textId="77777777" w:rsidR="00FF07E5" w:rsidRDefault="00FF07E5" w:rsidP="00FF07E5">
      <w:pPr>
        <w:jc w:val="both"/>
      </w:pPr>
      <w:r>
        <w:t xml:space="preserve">5. Komisja uchwał i wniosków poddaje pod głosowanie delegatom Zjazdu wszystkie zgłoszone wnioski i uwagi z uzasadnieniem ich przyjęcia lub odrzucenia. </w:t>
      </w:r>
    </w:p>
    <w:p w14:paraId="05EDD4E4" w14:textId="77777777" w:rsidR="00FF07E5" w:rsidRDefault="00FF07E5" w:rsidP="00FF07E5">
      <w:pPr>
        <w:jc w:val="both"/>
      </w:pPr>
    </w:p>
    <w:p w14:paraId="100CEE5F" w14:textId="77777777" w:rsidR="00FF07E5" w:rsidRDefault="00FF07E5" w:rsidP="00FF07E5">
      <w:pPr>
        <w:jc w:val="both"/>
      </w:pPr>
      <w:r>
        <w:t>6. Przewodniczący Zjazdu zarządza głosowanie nad każdą poprawką zgłoszoną, we wniosku lub uwadze, przez delegatów.</w:t>
      </w:r>
    </w:p>
    <w:p w14:paraId="5B21672F" w14:textId="77777777" w:rsidR="00FF07E5" w:rsidRDefault="00FF07E5" w:rsidP="00FF07E5">
      <w:pPr>
        <w:spacing w:before="100" w:beforeAutospacing="1" w:after="100" w:afterAutospacing="1"/>
        <w:jc w:val="both"/>
        <w:textAlignment w:val="top"/>
      </w:pPr>
      <w:r>
        <w:t xml:space="preserve">7. Po przyjęciu lub odrzuceniu wniosków Przewodniczący Komisji uchwał i wniosków przedstawia projekt zmian w treści uchwały KZD odnoszącej się do działu: D. W zakresie budżetu i majątku Związku w całości </w:t>
      </w:r>
      <w:r>
        <w:rPr>
          <w:bCs/>
        </w:rPr>
        <w:t>oraz w § 2 Uchwały w sprawie zasad zwrotu kosztów podróży i wypłaty diet członkom Polskiego Związku Wędkarskiego, pełniącym funkcje społeczne lub wykonującym zlecone zadania statutowe</w:t>
      </w:r>
      <w:r>
        <w:t>.</w:t>
      </w:r>
    </w:p>
    <w:p w14:paraId="2B806A84" w14:textId="20FFDACA" w:rsidR="00FF07E5" w:rsidRDefault="00FF07E5" w:rsidP="00FF07E5">
      <w:pPr>
        <w:spacing w:before="100" w:beforeAutospacing="1" w:after="100" w:afterAutospacing="1"/>
        <w:jc w:val="both"/>
        <w:textAlignment w:val="top"/>
      </w:pPr>
      <w:r>
        <w:t xml:space="preserve">8. Całość projektu zmian w treści uchwały KZD odnoszącej się do działu: D. W zakresie budżetu </w:t>
      </w:r>
      <w:r w:rsidR="001143C0">
        <w:br/>
      </w:r>
      <w:r>
        <w:t xml:space="preserve">i majątku Związku </w:t>
      </w:r>
      <w:r>
        <w:rPr>
          <w:bCs/>
        </w:rPr>
        <w:t xml:space="preserve">oraz w § 2 Uchwały w sprawie zasad zwrotu kosztów podróży </w:t>
      </w:r>
      <w:r>
        <w:rPr>
          <w:bCs/>
        </w:rPr>
        <w:br/>
        <w:t>i wypłaty diet członkom Polskiego Związku Wędkarskiego, pełniącym funkcje społeczne lub wykonującym zlecone zadania statutowe</w:t>
      </w:r>
      <w:r>
        <w:t xml:space="preserve"> przewodniczący obrad przedstawia pod głosowanie po uwzględnieniu lub odrzuceniu poprawek delegatów.</w:t>
      </w:r>
    </w:p>
    <w:p w14:paraId="788307C4" w14:textId="77777777" w:rsidR="00FF07E5" w:rsidRDefault="00FF07E5" w:rsidP="00FF07E5">
      <w:pPr>
        <w:jc w:val="both"/>
      </w:pPr>
    </w:p>
    <w:p w14:paraId="17AE8D13" w14:textId="77777777" w:rsidR="002B091D" w:rsidRDefault="002B091D" w:rsidP="00FF07E5">
      <w:pPr>
        <w:jc w:val="both"/>
      </w:pPr>
    </w:p>
    <w:p w14:paraId="55CDE4C9" w14:textId="77777777" w:rsidR="00FF07E5" w:rsidRDefault="00FF07E5" w:rsidP="00FF07E5">
      <w:pPr>
        <w:jc w:val="both"/>
      </w:pPr>
    </w:p>
    <w:p w14:paraId="56CED327" w14:textId="77777777" w:rsidR="00FF07E5" w:rsidRDefault="00FF07E5" w:rsidP="00FF07E5">
      <w:pPr>
        <w:jc w:val="both"/>
      </w:pPr>
    </w:p>
    <w:p w14:paraId="57875ABB" w14:textId="77777777" w:rsidR="00FF07E5" w:rsidRDefault="00FF07E5" w:rsidP="00FF07E5">
      <w:pPr>
        <w:pStyle w:val="Nagwek2"/>
        <w:rPr>
          <w:szCs w:val="24"/>
        </w:rPr>
      </w:pPr>
      <w:r>
        <w:rPr>
          <w:szCs w:val="24"/>
        </w:rPr>
        <w:lastRenderedPageBreak/>
        <w:t>Rozdział VI</w:t>
      </w:r>
    </w:p>
    <w:p w14:paraId="7EB0906C" w14:textId="77777777" w:rsidR="00FF07E5" w:rsidRDefault="00FF07E5" w:rsidP="00FF07E5"/>
    <w:p w14:paraId="56A16CEE" w14:textId="77777777" w:rsidR="00FF07E5" w:rsidRDefault="00FF07E5" w:rsidP="00FF07E5">
      <w:pPr>
        <w:jc w:val="center"/>
        <w:rPr>
          <w:b/>
          <w:bCs/>
        </w:rPr>
      </w:pPr>
      <w:r>
        <w:rPr>
          <w:b/>
          <w:bCs/>
        </w:rPr>
        <w:t>Protesty</w:t>
      </w:r>
    </w:p>
    <w:p w14:paraId="09DCBD4E" w14:textId="77777777" w:rsidR="00FF07E5" w:rsidRDefault="00FF07E5" w:rsidP="00FF07E5">
      <w:pPr>
        <w:jc w:val="center"/>
        <w:rPr>
          <w:b/>
        </w:rPr>
      </w:pPr>
    </w:p>
    <w:p w14:paraId="745720D1" w14:textId="77777777" w:rsidR="00FF07E5" w:rsidRDefault="00FF07E5" w:rsidP="00FF07E5">
      <w:pPr>
        <w:jc w:val="center"/>
        <w:rPr>
          <w:b/>
        </w:rPr>
      </w:pPr>
      <w:r>
        <w:rPr>
          <w:b/>
        </w:rPr>
        <w:t>§  11</w:t>
      </w:r>
    </w:p>
    <w:p w14:paraId="4D92D6B4" w14:textId="77777777" w:rsidR="00FF07E5" w:rsidRDefault="00FF07E5" w:rsidP="00FF07E5"/>
    <w:p w14:paraId="15439D12" w14:textId="77777777" w:rsidR="00FF07E5" w:rsidRDefault="00FF07E5" w:rsidP="00FF07E5">
      <w:pPr>
        <w:pStyle w:val="Bezodstpw"/>
        <w:jc w:val="both"/>
      </w:pPr>
      <w:r>
        <w:t>1. Delegaci Zjazdu mają prawo zgłoszenia protestu na piśmie co do prawidłowości przeprowadzonego Zjazdu na ręce przewodniczącego zjazdu – nie później niż do zakończenia Zjazdu.</w:t>
      </w:r>
    </w:p>
    <w:p w14:paraId="5DED81AC" w14:textId="77777777" w:rsidR="00FF07E5" w:rsidRDefault="00FF07E5" w:rsidP="00FF07E5">
      <w:pPr>
        <w:pStyle w:val="Bezodstpw"/>
        <w:jc w:val="both"/>
      </w:pPr>
      <w:r>
        <w:t>2. Protest w odniesieniu do ust. 1 rozstrzygany jest przez Zjazd.</w:t>
      </w:r>
    </w:p>
    <w:p w14:paraId="7B947DEB" w14:textId="127942EA" w:rsidR="00FF07E5" w:rsidRDefault="00FF07E5" w:rsidP="00FF07E5">
      <w:pPr>
        <w:jc w:val="both"/>
        <w:rPr>
          <w:bCs/>
        </w:rPr>
      </w:pPr>
      <w:r>
        <w:t xml:space="preserve">3. </w:t>
      </w:r>
      <w:r>
        <w:rPr>
          <w:bCs/>
        </w:rPr>
        <w:t xml:space="preserve">Protesty zgłoszone przez delegatów w terminie do siedmiu dni po zamknięciu Zjazdu, rozpatruje </w:t>
      </w:r>
      <w:r w:rsidR="001143C0">
        <w:rPr>
          <w:bCs/>
        </w:rPr>
        <w:br/>
      </w:r>
      <w:r>
        <w:rPr>
          <w:bCs/>
        </w:rPr>
        <w:t>i zajmuje stanowisko Zarząd Główny. Protesty zgłoszone po tym terminie pozostawia się bez rozpoznania.</w:t>
      </w:r>
    </w:p>
    <w:p w14:paraId="0AAFA9CB" w14:textId="77777777" w:rsidR="00FF07E5" w:rsidRDefault="00FF07E5" w:rsidP="00FF07E5">
      <w:pPr>
        <w:pStyle w:val="Bezodstpw"/>
        <w:jc w:val="both"/>
      </w:pPr>
    </w:p>
    <w:p w14:paraId="10118952" w14:textId="77777777" w:rsidR="00FF07E5" w:rsidRDefault="00FF07E5" w:rsidP="00FF07E5">
      <w:pPr>
        <w:jc w:val="center"/>
        <w:rPr>
          <w:b/>
          <w:bCs/>
        </w:rPr>
      </w:pPr>
    </w:p>
    <w:p w14:paraId="0BCDC797" w14:textId="77777777" w:rsidR="00FF07E5" w:rsidRDefault="00FF07E5" w:rsidP="00FF07E5">
      <w:pPr>
        <w:jc w:val="center"/>
        <w:rPr>
          <w:b/>
          <w:bCs/>
        </w:rPr>
      </w:pPr>
      <w:r>
        <w:rPr>
          <w:b/>
          <w:bCs/>
        </w:rPr>
        <w:t>Rozdział VII</w:t>
      </w:r>
    </w:p>
    <w:p w14:paraId="706E9331" w14:textId="77777777" w:rsidR="00FF07E5" w:rsidRDefault="00FF07E5" w:rsidP="00FF07E5">
      <w:pPr>
        <w:rPr>
          <w:b/>
        </w:rPr>
      </w:pPr>
    </w:p>
    <w:p w14:paraId="5D11A680" w14:textId="77777777" w:rsidR="00FF07E5" w:rsidRDefault="00FF07E5" w:rsidP="00FF07E5">
      <w:pPr>
        <w:pStyle w:val="Nagwek1"/>
        <w:jc w:val="center"/>
        <w:rPr>
          <w:szCs w:val="24"/>
          <w:u w:val="none"/>
        </w:rPr>
      </w:pPr>
      <w:r>
        <w:rPr>
          <w:szCs w:val="24"/>
          <w:u w:val="none"/>
        </w:rPr>
        <w:t>Zamknięcie Zjazdu i dokumentacja Zjazdu</w:t>
      </w:r>
    </w:p>
    <w:p w14:paraId="092D6554" w14:textId="77777777" w:rsidR="00FF07E5" w:rsidRDefault="00FF07E5" w:rsidP="00FF07E5"/>
    <w:p w14:paraId="2D94FF6A" w14:textId="77777777" w:rsidR="00FF07E5" w:rsidRDefault="00FF07E5" w:rsidP="00FF07E5">
      <w:pPr>
        <w:jc w:val="center"/>
        <w:rPr>
          <w:b/>
        </w:rPr>
      </w:pPr>
      <w:r>
        <w:rPr>
          <w:b/>
        </w:rPr>
        <w:t>§ 12</w:t>
      </w:r>
    </w:p>
    <w:p w14:paraId="48174C51" w14:textId="77777777" w:rsidR="00FF07E5" w:rsidRDefault="00FF07E5" w:rsidP="00FF07E5">
      <w:pPr>
        <w:jc w:val="center"/>
        <w:rPr>
          <w:b/>
        </w:rPr>
      </w:pPr>
    </w:p>
    <w:p w14:paraId="40D78BDA" w14:textId="77777777" w:rsidR="00FF07E5" w:rsidRDefault="00FF07E5" w:rsidP="00FF07E5">
      <w:pPr>
        <w:pStyle w:val="Tekstpodstawowy"/>
      </w:pPr>
      <w:r>
        <w:t>Po wyczerpaniu porządku obrad Zjazdu, przewodniczący ogłasza zamknięcie Zjazdu.</w:t>
      </w:r>
    </w:p>
    <w:p w14:paraId="281D0E87" w14:textId="77777777" w:rsidR="00FF07E5" w:rsidRDefault="00FF07E5" w:rsidP="00FF07E5">
      <w:pPr>
        <w:jc w:val="center"/>
        <w:rPr>
          <w:b/>
          <w:bCs/>
        </w:rPr>
      </w:pPr>
    </w:p>
    <w:p w14:paraId="7DC30CD5" w14:textId="77777777" w:rsidR="00FF07E5" w:rsidRDefault="00FF07E5" w:rsidP="00FF07E5">
      <w:pPr>
        <w:jc w:val="center"/>
        <w:rPr>
          <w:b/>
        </w:rPr>
      </w:pPr>
      <w:r>
        <w:rPr>
          <w:b/>
        </w:rPr>
        <w:t>§ 13</w:t>
      </w:r>
    </w:p>
    <w:p w14:paraId="3ED045A2" w14:textId="77777777" w:rsidR="00FF07E5" w:rsidRDefault="00FF07E5" w:rsidP="00FF07E5">
      <w:pPr>
        <w:rPr>
          <w:b/>
        </w:rPr>
      </w:pPr>
    </w:p>
    <w:p w14:paraId="570C343D" w14:textId="77777777" w:rsidR="00FF07E5" w:rsidRDefault="00FF07E5" w:rsidP="00FF07E5">
      <w:pPr>
        <w:numPr>
          <w:ilvl w:val="0"/>
          <w:numId w:val="13"/>
        </w:numPr>
        <w:suppressAutoHyphens w:val="0"/>
        <w:jc w:val="both"/>
      </w:pPr>
      <w:r>
        <w:t>Z przebiegu obrad Zjazdu sporządza się protokół.</w:t>
      </w:r>
    </w:p>
    <w:p w14:paraId="0A3CE094" w14:textId="77777777" w:rsidR="00FF07E5" w:rsidRDefault="00FF07E5" w:rsidP="00FF07E5">
      <w:pPr>
        <w:ind w:left="360"/>
        <w:jc w:val="both"/>
      </w:pPr>
      <w:r>
        <w:t>Protokół winien zawierać ustalenie miejsca, daty, godziny otwarcia i zamknięcia Zjazdu, podawać osobę, która Zjazd otworzyła, nazwiska przewodniczących obrad i sekretarzy, ilość obecnych na Zjeździe uczestników, porządek obrad Zjazdu, treść zgłaszanych wniosków i uwag z podaniem osób zgłaszających /imiona, nazwiska/, okręgi, dokładną treść powziętych uchwał, wyniki głosowania i wyborów, zwięzłe streszczenie wypowiedzi mówców, zarządzenia przewodniczącego Zjazdu.</w:t>
      </w:r>
    </w:p>
    <w:p w14:paraId="5C804E21" w14:textId="77777777" w:rsidR="00FF07E5" w:rsidRDefault="00FF07E5" w:rsidP="00FF07E5">
      <w:pPr>
        <w:ind w:left="360"/>
        <w:jc w:val="both"/>
      </w:pPr>
      <w:r>
        <w:t>Protokół winien odtwarzać wiernie przebieg Zjazdu.</w:t>
      </w:r>
    </w:p>
    <w:p w14:paraId="414222F4" w14:textId="77777777" w:rsidR="00FF07E5" w:rsidRDefault="00FF07E5" w:rsidP="00FF07E5">
      <w:pPr>
        <w:jc w:val="both"/>
      </w:pPr>
    </w:p>
    <w:p w14:paraId="2143B1C0" w14:textId="77777777" w:rsidR="00FF07E5" w:rsidRDefault="00FF07E5" w:rsidP="00FF07E5">
      <w:pPr>
        <w:numPr>
          <w:ilvl w:val="0"/>
          <w:numId w:val="13"/>
        </w:numPr>
        <w:suppressAutoHyphens w:val="0"/>
        <w:jc w:val="both"/>
      </w:pPr>
      <w:r>
        <w:t>Elektroniczny zapis obrad Zjazdu należy dołączyć do protokołu Zjazdu.</w:t>
      </w:r>
    </w:p>
    <w:p w14:paraId="3D06D4B0" w14:textId="77777777" w:rsidR="00FF07E5" w:rsidRDefault="00FF07E5" w:rsidP="00FF07E5">
      <w:pPr>
        <w:ind w:left="360"/>
        <w:jc w:val="both"/>
      </w:pPr>
      <w:r>
        <w:t>Do protokołu Zjazdu winny być dołączone:</w:t>
      </w:r>
    </w:p>
    <w:p w14:paraId="4A1A37C8" w14:textId="77777777" w:rsidR="00FF07E5" w:rsidRDefault="00FF07E5" w:rsidP="00FF07E5">
      <w:pPr>
        <w:numPr>
          <w:ilvl w:val="0"/>
          <w:numId w:val="14"/>
        </w:numPr>
        <w:suppressAutoHyphens w:val="0"/>
        <w:jc w:val="both"/>
      </w:pPr>
      <w:r>
        <w:t>lista obecności uczestników Zjazdu,</w:t>
      </w:r>
    </w:p>
    <w:p w14:paraId="6ADAD74F" w14:textId="77777777" w:rsidR="00FF07E5" w:rsidRDefault="00FF07E5" w:rsidP="00FF07E5">
      <w:pPr>
        <w:numPr>
          <w:ilvl w:val="0"/>
          <w:numId w:val="14"/>
        </w:numPr>
        <w:suppressAutoHyphens w:val="0"/>
        <w:jc w:val="both"/>
      </w:pPr>
      <w:r>
        <w:t xml:space="preserve">protokoły komisji zjazdowych, </w:t>
      </w:r>
    </w:p>
    <w:p w14:paraId="6882E1DD" w14:textId="77777777" w:rsidR="00FF07E5" w:rsidRDefault="00FF07E5" w:rsidP="00FF07E5">
      <w:pPr>
        <w:numPr>
          <w:ilvl w:val="0"/>
          <w:numId w:val="14"/>
        </w:numPr>
        <w:suppressAutoHyphens w:val="0"/>
        <w:jc w:val="both"/>
      </w:pPr>
      <w:r>
        <w:t>wzory zawiadomienia i mandatu.</w:t>
      </w:r>
    </w:p>
    <w:p w14:paraId="001FD858" w14:textId="77777777" w:rsidR="00FF07E5" w:rsidRDefault="00FF07E5" w:rsidP="00FF07E5">
      <w:pPr>
        <w:jc w:val="both"/>
      </w:pPr>
    </w:p>
    <w:p w14:paraId="60BB6183" w14:textId="77777777" w:rsidR="00FF07E5" w:rsidRDefault="00FF07E5" w:rsidP="00FF07E5">
      <w:pPr>
        <w:pStyle w:val="Tekstpodstawowy"/>
        <w:numPr>
          <w:ilvl w:val="0"/>
          <w:numId w:val="13"/>
        </w:numPr>
      </w:pPr>
      <w:r>
        <w:t>Protokół Zjazdu podpisują przewodniczący oraz sekretarze Zjazdu.</w:t>
      </w:r>
    </w:p>
    <w:p w14:paraId="0F98CB9E" w14:textId="77777777" w:rsidR="00FF07E5" w:rsidRDefault="00FF07E5" w:rsidP="00FF07E5">
      <w:pPr>
        <w:jc w:val="both"/>
      </w:pPr>
    </w:p>
    <w:p w14:paraId="73C812E9" w14:textId="77777777" w:rsidR="00FF07E5" w:rsidRDefault="00FF07E5" w:rsidP="00FF07E5">
      <w:pPr>
        <w:jc w:val="center"/>
        <w:rPr>
          <w:b/>
        </w:rPr>
      </w:pPr>
    </w:p>
    <w:p w14:paraId="5D8A5C6B" w14:textId="77777777" w:rsidR="00FF07E5" w:rsidRDefault="00FF07E5" w:rsidP="00FF07E5">
      <w:pPr>
        <w:rPr>
          <w:b/>
        </w:rPr>
      </w:pPr>
      <w:r>
        <w:rPr>
          <w:b/>
        </w:rPr>
        <w:t>Przewodniczący Zjazdu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Z-ca Przewodniczącego Zjazdu</w:t>
      </w:r>
    </w:p>
    <w:p w14:paraId="200864BE" w14:textId="77777777" w:rsidR="00FF07E5" w:rsidRDefault="00FF07E5" w:rsidP="00FF07E5">
      <w:pPr>
        <w:jc w:val="both"/>
        <w:rPr>
          <w:b/>
        </w:rPr>
      </w:pPr>
    </w:p>
    <w:p w14:paraId="7D0D87C4" w14:textId="77777777" w:rsidR="00FF07E5" w:rsidRDefault="00FF07E5" w:rsidP="00FF07E5">
      <w:pPr>
        <w:jc w:val="both"/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14:paraId="0B1E53A1" w14:textId="77777777" w:rsidR="00FF07E5" w:rsidRDefault="00FF07E5" w:rsidP="00FF07E5">
      <w:pPr>
        <w:jc w:val="center"/>
        <w:rPr>
          <w:b/>
        </w:rPr>
      </w:pPr>
    </w:p>
    <w:p w14:paraId="257B10D8" w14:textId="77777777" w:rsidR="00FF07E5" w:rsidRDefault="00FF07E5" w:rsidP="00FF07E5">
      <w:pPr>
        <w:jc w:val="center"/>
        <w:rPr>
          <w:b/>
        </w:rPr>
      </w:pPr>
      <w:r>
        <w:rPr>
          <w:b/>
        </w:rPr>
        <w:t>Sekretarze Zjazdu</w:t>
      </w:r>
    </w:p>
    <w:p w14:paraId="7D4201A3" w14:textId="77777777" w:rsidR="00FF07E5" w:rsidRDefault="00FF07E5" w:rsidP="00FF07E5">
      <w:pPr>
        <w:jc w:val="center"/>
        <w:rPr>
          <w:b/>
        </w:rPr>
      </w:pPr>
    </w:p>
    <w:p w14:paraId="6845BBE1" w14:textId="77777777" w:rsidR="00FF07E5" w:rsidRDefault="00FF07E5" w:rsidP="00FF07E5">
      <w:pPr>
        <w:jc w:val="center"/>
      </w:pPr>
      <w:r>
        <w:rPr>
          <w:b/>
        </w:rPr>
        <w:t>……………………..</w:t>
      </w:r>
    </w:p>
    <w:p w14:paraId="7317CB05" w14:textId="77777777" w:rsidR="00FF07E5" w:rsidRDefault="00FF07E5" w:rsidP="008D230F">
      <w:pPr>
        <w:jc w:val="center"/>
        <w:rPr>
          <w:b/>
          <w:lang w:eastAsia="pl-PL"/>
        </w:rPr>
      </w:pPr>
    </w:p>
    <w:p w14:paraId="08BCD844" w14:textId="77777777" w:rsidR="00FF07E5" w:rsidRDefault="00FF07E5" w:rsidP="008D230F">
      <w:pPr>
        <w:jc w:val="center"/>
        <w:rPr>
          <w:b/>
          <w:lang w:eastAsia="pl-PL"/>
        </w:rPr>
      </w:pPr>
    </w:p>
    <w:p w14:paraId="489B1B24" w14:textId="77777777" w:rsidR="00FF07E5" w:rsidRDefault="00FF07E5" w:rsidP="008D230F">
      <w:pPr>
        <w:jc w:val="center"/>
        <w:rPr>
          <w:b/>
          <w:lang w:eastAsia="pl-PL"/>
        </w:rPr>
      </w:pPr>
    </w:p>
    <w:p w14:paraId="43FF72E9" w14:textId="72D47D4B" w:rsidR="00E30FE7" w:rsidRPr="005D25A0" w:rsidRDefault="00E30FE7" w:rsidP="008D230F">
      <w:pPr>
        <w:jc w:val="center"/>
        <w:rPr>
          <w:lang w:eastAsia="pl-PL"/>
        </w:rPr>
      </w:pPr>
      <w:r w:rsidRPr="005D25A0">
        <w:rPr>
          <w:b/>
          <w:lang w:eastAsia="pl-PL"/>
        </w:rPr>
        <w:lastRenderedPageBreak/>
        <w:t xml:space="preserve">Uchwała nr  </w:t>
      </w:r>
      <w:r w:rsidR="00CE6801" w:rsidRPr="005D25A0">
        <w:rPr>
          <w:b/>
          <w:lang w:eastAsia="pl-PL"/>
        </w:rPr>
        <w:t>77</w:t>
      </w:r>
      <w:r w:rsidRPr="005D25A0">
        <w:rPr>
          <w:b/>
          <w:lang w:eastAsia="pl-PL"/>
        </w:rPr>
        <w:t>/X/2023</w:t>
      </w:r>
    </w:p>
    <w:p w14:paraId="39E839CC" w14:textId="77777777" w:rsidR="00E30FE7" w:rsidRPr="005D25A0" w:rsidRDefault="00E30FE7" w:rsidP="008D230F">
      <w:pPr>
        <w:jc w:val="center"/>
        <w:rPr>
          <w:b/>
          <w:lang w:eastAsia="pl-PL"/>
        </w:rPr>
      </w:pPr>
      <w:r w:rsidRPr="005D25A0">
        <w:rPr>
          <w:b/>
          <w:lang w:eastAsia="pl-PL"/>
        </w:rPr>
        <w:t>Zarządu Głównego Polskiego Związku Wędkarskiego</w:t>
      </w:r>
    </w:p>
    <w:p w14:paraId="1CFE2931" w14:textId="77777777" w:rsidR="00E30FE7" w:rsidRPr="005D25A0" w:rsidRDefault="00E30FE7" w:rsidP="008D230F">
      <w:pPr>
        <w:pStyle w:val="Tekstpodstawowy"/>
        <w:jc w:val="center"/>
        <w:rPr>
          <w:b/>
        </w:rPr>
      </w:pPr>
      <w:r w:rsidRPr="005D25A0">
        <w:rPr>
          <w:b/>
        </w:rPr>
        <w:t>z dnia 5 października 2023 r.</w:t>
      </w:r>
    </w:p>
    <w:p w14:paraId="5D7F0DB9" w14:textId="77777777" w:rsidR="00E30FE7" w:rsidRPr="005D25A0" w:rsidRDefault="00E30FE7" w:rsidP="008D230F">
      <w:pPr>
        <w:rPr>
          <w:bCs/>
        </w:rPr>
      </w:pPr>
    </w:p>
    <w:p w14:paraId="6E3E52A3" w14:textId="604B6DFD" w:rsidR="00E30FE7" w:rsidRPr="005D25A0" w:rsidRDefault="00E30FE7" w:rsidP="008D230F">
      <w:pPr>
        <w:jc w:val="both"/>
        <w:rPr>
          <w:b/>
          <w:strike/>
        </w:rPr>
      </w:pPr>
      <w:r w:rsidRPr="005D25A0">
        <w:rPr>
          <w:b/>
        </w:rPr>
        <w:t xml:space="preserve">w sprawie: prowadzenia korespondencji drogą elektroniczną w kontaktach </w:t>
      </w:r>
      <w:r w:rsidR="008D3C7D" w:rsidRPr="005D25A0">
        <w:rPr>
          <w:b/>
        </w:rPr>
        <w:t>w</w:t>
      </w:r>
      <w:r w:rsidRPr="005D25A0">
        <w:rPr>
          <w:b/>
        </w:rPr>
        <w:t xml:space="preserve">ewnątrzzwiązkowych </w:t>
      </w:r>
    </w:p>
    <w:p w14:paraId="67F52EA6" w14:textId="77777777" w:rsidR="00E30FE7" w:rsidRPr="005D25A0" w:rsidRDefault="00E30FE7" w:rsidP="008D230F">
      <w:pPr>
        <w:rPr>
          <w:bCs/>
        </w:rPr>
      </w:pPr>
    </w:p>
    <w:p w14:paraId="440B84D3" w14:textId="77777777" w:rsidR="00E30FE7" w:rsidRPr="005D25A0" w:rsidRDefault="00E30FE7" w:rsidP="008D230F">
      <w:pPr>
        <w:jc w:val="center"/>
        <w:rPr>
          <w:bCs/>
        </w:rPr>
      </w:pPr>
      <w:r w:rsidRPr="005D25A0">
        <w:rPr>
          <w:bCs/>
        </w:rPr>
        <w:t xml:space="preserve">Na podstawie § 30 pkt 10 w zw. z § 13 ust. 1 pkt 3 i § 14 ust. 1 pkt 9  i ust. 2 </w:t>
      </w:r>
      <w:r w:rsidRPr="005D25A0">
        <w:rPr>
          <w:bCs/>
        </w:rPr>
        <w:br/>
        <w:t xml:space="preserve">Statutu PZW z dn. 15.03.2017 r. </w:t>
      </w:r>
    </w:p>
    <w:p w14:paraId="08F3696C" w14:textId="77777777" w:rsidR="00E30FE7" w:rsidRPr="005D25A0" w:rsidRDefault="00E30FE7" w:rsidP="008D230F">
      <w:pPr>
        <w:jc w:val="center"/>
        <w:rPr>
          <w:bCs/>
        </w:rPr>
      </w:pPr>
      <w:r w:rsidRPr="005D25A0">
        <w:rPr>
          <w:bCs/>
        </w:rPr>
        <w:t>Zarząd  Główny Polskiego Związku Wędkarskiego</w:t>
      </w:r>
    </w:p>
    <w:p w14:paraId="7D2014BF" w14:textId="77777777" w:rsidR="00E30FE7" w:rsidRPr="005D25A0" w:rsidRDefault="00E30FE7" w:rsidP="008D230F">
      <w:pPr>
        <w:jc w:val="center"/>
        <w:rPr>
          <w:bCs/>
        </w:rPr>
      </w:pPr>
      <w:r w:rsidRPr="005D25A0">
        <w:rPr>
          <w:bCs/>
        </w:rPr>
        <w:t>uchwala:</w:t>
      </w:r>
    </w:p>
    <w:p w14:paraId="52C8CC49" w14:textId="77777777" w:rsidR="00E30FE7" w:rsidRPr="005D25A0" w:rsidRDefault="00E30FE7" w:rsidP="008D230F">
      <w:pPr>
        <w:jc w:val="both"/>
      </w:pPr>
    </w:p>
    <w:p w14:paraId="7C51F1BF" w14:textId="77777777" w:rsidR="00E30FE7" w:rsidRPr="005D25A0" w:rsidRDefault="00E30FE7" w:rsidP="008D230F">
      <w:pPr>
        <w:jc w:val="center"/>
      </w:pPr>
      <w:r w:rsidRPr="005D25A0">
        <w:t>§ 1</w:t>
      </w:r>
    </w:p>
    <w:p w14:paraId="6EB4156F" w14:textId="48C76118" w:rsidR="00E30FE7" w:rsidRPr="005D25A0" w:rsidRDefault="00E30FE7" w:rsidP="008D230F">
      <w:pPr>
        <w:jc w:val="both"/>
      </w:pPr>
      <w:r w:rsidRPr="005D25A0">
        <w:t>1. Władze i organy PZW wszystkich szczebli organizacyjnych, w kontaktach wewnątrzzwiązkowych</w:t>
      </w:r>
      <w:r w:rsidR="00436732" w:rsidRPr="005D25A0">
        <w:t>,</w:t>
      </w:r>
      <w:r w:rsidRPr="005D25A0">
        <w:t xml:space="preserve"> uprawnione są do prowadzenia korespondencji drogą elektroniczną z członkami PZW. </w:t>
      </w:r>
    </w:p>
    <w:p w14:paraId="0DA736A4" w14:textId="77777777" w:rsidR="00E30FE7" w:rsidRPr="005D25A0" w:rsidRDefault="00E30FE7" w:rsidP="008D230F">
      <w:pPr>
        <w:jc w:val="both"/>
      </w:pPr>
      <w:r w:rsidRPr="005D25A0">
        <w:t>2. Korespondencja prowadzona drogą elektroniczną, po wypełnieniu zapisów § 2, jest równoważna pod względem prawnym z pocztą tradycyjną.</w:t>
      </w:r>
    </w:p>
    <w:p w14:paraId="62E7FA08" w14:textId="77777777" w:rsidR="00E30FE7" w:rsidRPr="005D25A0" w:rsidRDefault="00E30FE7" w:rsidP="008D230F">
      <w:pPr>
        <w:jc w:val="center"/>
      </w:pPr>
    </w:p>
    <w:p w14:paraId="786FF78B" w14:textId="77777777" w:rsidR="00E30FE7" w:rsidRPr="005D25A0" w:rsidRDefault="00E30FE7" w:rsidP="008D230F">
      <w:pPr>
        <w:jc w:val="center"/>
      </w:pPr>
      <w:r w:rsidRPr="005D25A0">
        <w:t>§ 2</w:t>
      </w:r>
    </w:p>
    <w:p w14:paraId="7A788C40" w14:textId="23E4BBEC" w:rsidR="00E30FE7" w:rsidRPr="005D25A0" w:rsidRDefault="00E30FE7" w:rsidP="008D230F">
      <w:pPr>
        <w:jc w:val="both"/>
      </w:pPr>
      <w:r w:rsidRPr="005D25A0">
        <w:t xml:space="preserve">Członek PZW, w celu prowadzenia wewnątrzzwiązkowej korespondencji drogą elektroniczną, zobowiązany jest do podania w e-mailu: imienia i nazwiska, adresu e-mail do korespondencji, nazwy Okręgu i Koła PZW, którego jest członkiem oraz numeru legitymacji członkowskiej PZW wraz </w:t>
      </w:r>
      <w:r w:rsidR="008D3C7D" w:rsidRPr="005D25A0">
        <w:br/>
      </w:r>
      <w:r w:rsidRPr="005D25A0">
        <w:t>z potwierdzeniem posiadania aktualnej składki członkowskiej PZW.</w:t>
      </w:r>
    </w:p>
    <w:p w14:paraId="7DA95DB8" w14:textId="77777777" w:rsidR="00E30FE7" w:rsidRPr="005D25A0" w:rsidRDefault="00E30FE7" w:rsidP="008D230F">
      <w:pPr>
        <w:jc w:val="center"/>
      </w:pPr>
    </w:p>
    <w:p w14:paraId="657D6064" w14:textId="77777777" w:rsidR="00E30FE7" w:rsidRPr="005D25A0" w:rsidRDefault="00E30FE7" w:rsidP="008D230F">
      <w:pPr>
        <w:jc w:val="center"/>
      </w:pPr>
      <w:r w:rsidRPr="005D25A0">
        <w:t>§ 3</w:t>
      </w:r>
    </w:p>
    <w:p w14:paraId="15E7C29C" w14:textId="77777777" w:rsidR="00E30FE7" w:rsidRPr="005D25A0" w:rsidRDefault="00E30FE7" w:rsidP="008D230F">
      <w:pPr>
        <w:jc w:val="both"/>
        <w:rPr>
          <w:strike/>
        </w:rPr>
      </w:pPr>
      <w:r w:rsidRPr="005D25A0">
        <w:t xml:space="preserve">Korespondencja wymagająca pisemnego potwierdzenia odbioru prowadzona będzie pocztą tradycyjną i nie ma zastosowania niniejsza uchwała.  </w:t>
      </w:r>
    </w:p>
    <w:p w14:paraId="77218BD2" w14:textId="77777777" w:rsidR="00E30FE7" w:rsidRPr="005D25A0" w:rsidRDefault="00E30FE7" w:rsidP="008D230F">
      <w:pPr>
        <w:jc w:val="center"/>
      </w:pPr>
    </w:p>
    <w:p w14:paraId="5CFDFD7C" w14:textId="77777777" w:rsidR="00E30FE7" w:rsidRPr="005D25A0" w:rsidRDefault="00E30FE7" w:rsidP="008D230F">
      <w:pPr>
        <w:jc w:val="center"/>
      </w:pPr>
      <w:r w:rsidRPr="005D25A0">
        <w:t>§ 4</w:t>
      </w:r>
    </w:p>
    <w:p w14:paraId="16F2642D" w14:textId="7C56A643" w:rsidR="00E30FE7" w:rsidRPr="005D25A0" w:rsidRDefault="00E30FE7" w:rsidP="008D230F">
      <w:pPr>
        <w:jc w:val="both"/>
      </w:pPr>
      <w:r w:rsidRPr="005D25A0">
        <w:t xml:space="preserve">Członek PZW, w ramach prowadzonej wewnątrzzwiązkowej korespondencji drogą elektroniczną, zobowiązany jest do przestrzegania zapisów § 2 oraz procedur związanych z zachowaniem </w:t>
      </w:r>
      <w:r w:rsidR="004A2BF2" w:rsidRPr="005D25A0">
        <w:br/>
      </w:r>
      <w:r w:rsidRPr="005D25A0">
        <w:t>i wyczerpaniem toku instancji, pod rygorem pozostawienia korespondencji bez rozpoznania.</w:t>
      </w:r>
    </w:p>
    <w:p w14:paraId="6BF9DBED" w14:textId="77777777" w:rsidR="00E30FE7" w:rsidRPr="005D25A0" w:rsidRDefault="00E30FE7" w:rsidP="008D230F">
      <w:pPr>
        <w:jc w:val="center"/>
      </w:pPr>
      <w:r w:rsidRPr="005D25A0">
        <w:t>§ 5</w:t>
      </w:r>
    </w:p>
    <w:p w14:paraId="6B76FB2C" w14:textId="190A1D49" w:rsidR="00E30FE7" w:rsidRPr="005D25A0" w:rsidRDefault="00E30FE7" w:rsidP="008D230F">
      <w:pPr>
        <w:jc w:val="both"/>
      </w:pPr>
      <w:r w:rsidRPr="005D25A0">
        <w:t>Administratorem danych osobowych w kontaktach</w:t>
      </w:r>
      <w:r w:rsidR="00011F23" w:rsidRPr="005D25A0">
        <w:t>,</w:t>
      </w:r>
      <w:r w:rsidRPr="005D25A0">
        <w:t xml:space="preserve"> o których mowa w § 1 ust. 1</w:t>
      </w:r>
      <w:r w:rsidR="007C25EE" w:rsidRPr="005D25A0">
        <w:t>,</w:t>
      </w:r>
      <w:r w:rsidRPr="005D25A0">
        <w:t xml:space="preserve"> jest w zależności od adresata, właściwy zarząd.</w:t>
      </w:r>
    </w:p>
    <w:p w14:paraId="4E8EAC5D" w14:textId="77777777" w:rsidR="00E30FE7" w:rsidRPr="005D25A0" w:rsidRDefault="00E30FE7" w:rsidP="008D230F">
      <w:pPr>
        <w:jc w:val="center"/>
      </w:pPr>
    </w:p>
    <w:p w14:paraId="52773C7B" w14:textId="77777777" w:rsidR="00E30FE7" w:rsidRPr="005D25A0" w:rsidRDefault="00E30FE7" w:rsidP="008D230F">
      <w:pPr>
        <w:jc w:val="center"/>
      </w:pPr>
      <w:r w:rsidRPr="005D25A0">
        <w:t>§ 6</w:t>
      </w:r>
    </w:p>
    <w:p w14:paraId="43582C93" w14:textId="77777777" w:rsidR="00E30FE7" w:rsidRPr="005D25A0" w:rsidRDefault="00E30FE7" w:rsidP="008D230F">
      <w:pPr>
        <w:jc w:val="both"/>
      </w:pPr>
      <w:r w:rsidRPr="005D25A0">
        <w:t>Uchwała wchodzi w życie z dniem podjęcia.</w:t>
      </w:r>
    </w:p>
    <w:p w14:paraId="28B2E0D7" w14:textId="77777777" w:rsidR="00E30FE7" w:rsidRPr="005D25A0" w:rsidRDefault="00E30FE7" w:rsidP="008D230F">
      <w:pPr>
        <w:jc w:val="center"/>
      </w:pPr>
    </w:p>
    <w:p w14:paraId="71685EFC" w14:textId="77777777" w:rsidR="00E30FE7" w:rsidRPr="005D25A0" w:rsidRDefault="00E30FE7" w:rsidP="008D230F">
      <w:pPr>
        <w:jc w:val="center"/>
      </w:pPr>
      <w:r w:rsidRPr="005D25A0">
        <w:t>§ 7</w:t>
      </w:r>
    </w:p>
    <w:p w14:paraId="4C10E34E" w14:textId="23557B18" w:rsidR="00E30FE7" w:rsidRPr="005D25A0" w:rsidRDefault="00E30FE7" w:rsidP="008D230F">
      <w:pPr>
        <w:jc w:val="both"/>
      </w:pPr>
      <w:r w:rsidRPr="005D25A0">
        <w:t>Traci moc Uchwała nr 41 Zarządu Głównego Polskiego Związku Wędkarskiego z dnia 27 marca 2010 r. w sprawie poczty elektronicznej w PZW.</w:t>
      </w:r>
    </w:p>
    <w:p w14:paraId="33BBBAF1" w14:textId="77777777" w:rsidR="00E30FE7" w:rsidRPr="005D25A0" w:rsidRDefault="00E30FE7" w:rsidP="008D230F"/>
    <w:p w14:paraId="7CF6BF79" w14:textId="5FCD0560" w:rsidR="00311FC8" w:rsidRPr="005D25A0" w:rsidRDefault="00311FC8" w:rsidP="008D230F">
      <w:pPr>
        <w:ind w:left="360"/>
        <w:rPr>
          <w:b/>
          <w:lang w:eastAsia="pl-PL"/>
        </w:rPr>
      </w:pPr>
      <w:r w:rsidRPr="005D25A0">
        <w:rPr>
          <w:lang w:eastAsia="pl-PL"/>
        </w:rPr>
        <w:t xml:space="preserve">     </w:t>
      </w:r>
      <w:r w:rsidRPr="005D25A0">
        <w:rPr>
          <w:b/>
          <w:lang w:eastAsia="pl-PL"/>
        </w:rPr>
        <w:t>Sekretarz ZG PZW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 xml:space="preserve">                   </w:t>
      </w:r>
      <w:r w:rsidR="00321E0F" w:rsidRPr="005D25A0">
        <w:rPr>
          <w:b/>
          <w:lang w:eastAsia="pl-PL"/>
        </w:rPr>
        <w:t xml:space="preserve">   </w:t>
      </w:r>
      <w:r w:rsidRPr="005D25A0">
        <w:rPr>
          <w:b/>
          <w:lang w:eastAsia="pl-PL"/>
        </w:rPr>
        <w:t>Prezes ZG PZW</w:t>
      </w:r>
    </w:p>
    <w:p w14:paraId="211C7C52" w14:textId="77777777" w:rsidR="00311FC8" w:rsidRPr="005D25A0" w:rsidRDefault="00311FC8" w:rsidP="008D230F">
      <w:pPr>
        <w:ind w:left="360"/>
        <w:rPr>
          <w:b/>
          <w:lang w:eastAsia="pl-PL"/>
        </w:rPr>
      </w:pPr>
    </w:p>
    <w:p w14:paraId="5CDA16E6" w14:textId="77777777" w:rsidR="00311FC8" w:rsidRPr="005D25A0" w:rsidRDefault="00311FC8" w:rsidP="008D230F">
      <w:pPr>
        <w:ind w:left="360"/>
        <w:rPr>
          <w:b/>
          <w:lang w:eastAsia="pl-PL"/>
        </w:rPr>
      </w:pPr>
    </w:p>
    <w:p w14:paraId="35AD6FD7" w14:textId="77777777" w:rsidR="00311FC8" w:rsidRPr="005D25A0" w:rsidRDefault="00311FC8" w:rsidP="008D230F">
      <w:pPr>
        <w:ind w:left="360"/>
        <w:rPr>
          <w:b/>
          <w:lang w:eastAsia="pl-PL"/>
        </w:rPr>
      </w:pPr>
      <w:r w:rsidRPr="005D25A0">
        <w:rPr>
          <w:b/>
          <w:lang w:eastAsia="pl-PL"/>
        </w:rPr>
        <w:t xml:space="preserve">  Dariusz Dziemianowicz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 xml:space="preserve"> </w:t>
      </w:r>
      <w:r w:rsidRPr="005D25A0">
        <w:rPr>
          <w:b/>
          <w:lang w:eastAsia="pl-PL"/>
        </w:rPr>
        <w:tab/>
      </w:r>
      <w:r w:rsidRPr="005D25A0">
        <w:rPr>
          <w:b/>
          <w:lang w:eastAsia="pl-PL"/>
        </w:rPr>
        <w:tab/>
        <w:t>Beata Olejarz</w:t>
      </w:r>
    </w:p>
    <w:p w14:paraId="10E00399" w14:textId="77777777" w:rsidR="00311FC8" w:rsidRPr="005D25A0" w:rsidRDefault="00311FC8" w:rsidP="008D230F"/>
    <w:p w14:paraId="12A690BB" w14:textId="77777777" w:rsidR="00E1684B" w:rsidRPr="005D25A0" w:rsidRDefault="00E1684B" w:rsidP="008D230F"/>
    <w:p w14:paraId="1418546E" w14:textId="77777777" w:rsidR="00E1684B" w:rsidRPr="005D25A0" w:rsidRDefault="00E1684B" w:rsidP="008D230F"/>
    <w:p w14:paraId="39D912DA" w14:textId="77777777" w:rsidR="008D3C7D" w:rsidRPr="005D25A0" w:rsidRDefault="008D3C7D" w:rsidP="008D230F"/>
    <w:p w14:paraId="0BDE77A9" w14:textId="77777777" w:rsidR="001461FD" w:rsidRPr="005D25A0" w:rsidRDefault="001461FD" w:rsidP="008D230F"/>
    <w:p w14:paraId="6AD68E97" w14:textId="60E0B4CE" w:rsidR="00311FC8" w:rsidRPr="005D25A0" w:rsidRDefault="00311FC8" w:rsidP="008D230F">
      <w:pPr>
        <w:suppressAutoHyphens w:val="0"/>
        <w:spacing w:after="160"/>
        <w:jc w:val="center"/>
        <w:rPr>
          <w:b/>
        </w:rPr>
      </w:pPr>
      <w:bookmarkStart w:id="5" w:name="_Hlk147733260"/>
      <w:r w:rsidRPr="005D25A0">
        <w:rPr>
          <w:b/>
        </w:rPr>
        <w:lastRenderedPageBreak/>
        <w:t xml:space="preserve">Uchwała nr </w:t>
      </w:r>
      <w:r w:rsidR="00CE6801" w:rsidRPr="005D25A0">
        <w:rPr>
          <w:b/>
        </w:rPr>
        <w:t>78</w:t>
      </w:r>
      <w:r w:rsidRPr="005D25A0">
        <w:rPr>
          <w:b/>
        </w:rPr>
        <w:t>/X/2023</w:t>
      </w:r>
    </w:p>
    <w:p w14:paraId="44292C6B" w14:textId="77777777" w:rsidR="00311FC8" w:rsidRPr="005D25A0" w:rsidRDefault="00311FC8" w:rsidP="008D230F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t>Zarządu Głównego Polskiego Związku Wędkarskiego</w:t>
      </w:r>
    </w:p>
    <w:p w14:paraId="7A99DE8F" w14:textId="6144FC08" w:rsidR="00311FC8" w:rsidRPr="005D25A0" w:rsidRDefault="00311FC8" w:rsidP="008D230F">
      <w:pPr>
        <w:suppressAutoHyphens w:val="0"/>
        <w:spacing w:after="160"/>
        <w:jc w:val="center"/>
      </w:pPr>
      <w:r w:rsidRPr="005D25A0">
        <w:rPr>
          <w:b/>
        </w:rPr>
        <w:t>z dnia 5 października 2023</w:t>
      </w:r>
      <w:r w:rsidR="002C44C8" w:rsidRPr="005D25A0">
        <w:rPr>
          <w:b/>
        </w:rPr>
        <w:t xml:space="preserve"> </w:t>
      </w:r>
      <w:r w:rsidRPr="005D25A0">
        <w:rPr>
          <w:b/>
        </w:rPr>
        <w:t>r.</w:t>
      </w:r>
    </w:p>
    <w:bookmarkEnd w:id="5"/>
    <w:p w14:paraId="7BFBFE0B" w14:textId="77777777" w:rsidR="00311FC8" w:rsidRPr="005D25A0" w:rsidRDefault="00311FC8" w:rsidP="008D230F">
      <w:pPr>
        <w:suppressAutoHyphens w:val="0"/>
        <w:spacing w:after="160"/>
        <w:rPr>
          <w:b/>
        </w:rPr>
      </w:pPr>
      <w:r w:rsidRPr="005D25A0">
        <w:t xml:space="preserve"> </w:t>
      </w:r>
    </w:p>
    <w:p w14:paraId="0D4DF3FF" w14:textId="116F66D3" w:rsidR="00311FC8" w:rsidRPr="005D25A0" w:rsidRDefault="00311FC8" w:rsidP="008D230F">
      <w:pPr>
        <w:suppressAutoHyphens w:val="0"/>
        <w:spacing w:after="160"/>
        <w:rPr>
          <w:b/>
        </w:rPr>
      </w:pPr>
      <w:r w:rsidRPr="005D25A0">
        <w:rPr>
          <w:b/>
        </w:rPr>
        <w:t>w sprawie: zmiany Budżetu Polskiego Związku Wędkarskiego na 2023 r.</w:t>
      </w:r>
    </w:p>
    <w:p w14:paraId="20C3C529" w14:textId="77777777" w:rsidR="00311FC8" w:rsidRPr="005D25A0" w:rsidRDefault="00311FC8" w:rsidP="008D230F">
      <w:pPr>
        <w:suppressAutoHyphens w:val="0"/>
        <w:spacing w:after="160"/>
        <w:rPr>
          <w:b/>
        </w:rPr>
      </w:pPr>
    </w:p>
    <w:p w14:paraId="029624D4" w14:textId="77777777" w:rsidR="00311FC8" w:rsidRPr="005D25A0" w:rsidRDefault="00311FC8" w:rsidP="008D230F">
      <w:pPr>
        <w:jc w:val="center"/>
      </w:pPr>
      <w:r w:rsidRPr="005D25A0">
        <w:rPr>
          <w:b/>
        </w:rPr>
        <w:t xml:space="preserve"> </w:t>
      </w:r>
      <w:r w:rsidRPr="005D25A0">
        <w:t xml:space="preserve">Na podstawie § 30 pkt 7 Statutu PZW z dnia 15.03.2017 roku, oraz Uchwały ZG PZW    </w:t>
      </w:r>
    </w:p>
    <w:p w14:paraId="550F8C6A" w14:textId="77777777" w:rsidR="00311FC8" w:rsidRPr="005D25A0" w:rsidRDefault="00311FC8" w:rsidP="008D230F">
      <w:pPr>
        <w:jc w:val="center"/>
      </w:pPr>
      <w:r w:rsidRPr="005D25A0">
        <w:rPr>
          <w:bCs/>
        </w:rPr>
        <w:t>nr  53/IX/2022 dnia 24 września 2022r.</w:t>
      </w:r>
      <w:r w:rsidRPr="005D25A0">
        <w:t xml:space="preserve">  w sprawie: zatwierdzenia budżetu Polskiego Związku Wędkarskiego na 2023 r.</w:t>
      </w:r>
    </w:p>
    <w:p w14:paraId="508AAF94" w14:textId="7E018193" w:rsidR="00311FC8" w:rsidRPr="005D25A0" w:rsidRDefault="00311FC8" w:rsidP="008D230F">
      <w:pPr>
        <w:suppressAutoHyphens w:val="0"/>
        <w:spacing w:after="160"/>
        <w:jc w:val="center"/>
      </w:pPr>
      <w:r w:rsidRPr="005D25A0">
        <w:t>Zarząd Główn</w:t>
      </w:r>
      <w:r w:rsidR="00B5672B" w:rsidRPr="005D25A0">
        <w:t>y</w:t>
      </w:r>
      <w:r w:rsidRPr="005D25A0">
        <w:t xml:space="preserve"> Polskiego Związku Wędkarskiego</w:t>
      </w:r>
    </w:p>
    <w:p w14:paraId="737E8EEA" w14:textId="77777777" w:rsidR="00311FC8" w:rsidRPr="005D25A0" w:rsidRDefault="00311FC8" w:rsidP="008D230F">
      <w:pPr>
        <w:suppressAutoHyphens w:val="0"/>
        <w:spacing w:after="160"/>
        <w:jc w:val="center"/>
      </w:pPr>
      <w:r w:rsidRPr="005D25A0">
        <w:t>uchwala:</w:t>
      </w:r>
    </w:p>
    <w:p w14:paraId="593D9227" w14:textId="77777777" w:rsidR="00311FC8" w:rsidRPr="005D25A0" w:rsidRDefault="00311FC8" w:rsidP="008D230F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t>§ 1</w:t>
      </w:r>
    </w:p>
    <w:p w14:paraId="2A1CD8C8" w14:textId="77777777" w:rsidR="00311FC8" w:rsidRPr="005D25A0" w:rsidRDefault="00311FC8" w:rsidP="008D230F">
      <w:pPr>
        <w:suppressAutoHyphens w:val="0"/>
        <w:spacing w:after="160"/>
        <w:jc w:val="both"/>
      </w:pPr>
      <w:r w:rsidRPr="005D25A0">
        <w:t>Zmianę budżetu na rok 2023 z uwagi na:</w:t>
      </w:r>
    </w:p>
    <w:p w14:paraId="2FB538BD" w14:textId="77777777" w:rsidR="00311FC8" w:rsidRPr="005D25A0" w:rsidRDefault="00311FC8" w:rsidP="008D230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5D25A0">
        <w:t>Zmiany dokonane w Biurze Zarządu Głównego</w:t>
      </w:r>
    </w:p>
    <w:p w14:paraId="1BBCC581" w14:textId="77777777" w:rsidR="00311FC8" w:rsidRPr="005D25A0" w:rsidRDefault="00311FC8" w:rsidP="008D230F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t>§ 2</w:t>
      </w:r>
    </w:p>
    <w:p w14:paraId="33F1A807" w14:textId="77777777" w:rsidR="00311FC8" w:rsidRPr="005D25A0" w:rsidRDefault="00311FC8" w:rsidP="008D230F">
      <w:pPr>
        <w:suppressAutoHyphens w:val="0"/>
        <w:ind w:right="-141"/>
        <w:jc w:val="both"/>
      </w:pPr>
      <w:r w:rsidRPr="005D25A0">
        <w:t xml:space="preserve">Po stronie przychodów ogółem zmiana z kwoty </w:t>
      </w:r>
      <w:r w:rsidRPr="005D25A0">
        <w:rPr>
          <w:rFonts w:eastAsiaTheme="minorEastAsia"/>
          <w:b/>
          <w:bCs/>
          <w:lang w:eastAsia="pl-PL"/>
        </w:rPr>
        <w:t xml:space="preserve">240.287.590,67 zł. </w:t>
      </w:r>
      <w:r w:rsidRPr="005D25A0">
        <w:t xml:space="preserve">na kwotę </w:t>
      </w:r>
      <w:r w:rsidRPr="005D25A0">
        <w:rPr>
          <w:rFonts w:eastAsiaTheme="minorEastAsia"/>
          <w:b/>
          <w:bCs/>
          <w:lang w:eastAsia="pl-PL"/>
        </w:rPr>
        <w:t xml:space="preserve">241.207.590,67 zł. </w:t>
      </w:r>
      <w:r w:rsidRPr="005D25A0">
        <w:t xml:space="preserve">Po stronie kosztów ogółem zmiana z kwoty </w:t>
      </w:r>
      <w:r w:rsidRPr="005D25A0">
        <w:rPr>
          <w:rFonts w:eastAsiaTheme="minorEastAsia"/>
          <w:b/>
          <w:bCs/>
          <w:lang w:eastAsia="pl-PL"/>
        </w:rPr>
        <w:t>234.353.529,68 zł</w:t>
      </w:r>
      <w:r w:rsidRPr="005D25A0">
        <w:rPr>
          <w:rFonts w:eastAsiaTheme="minorEastAsia"/>
          <w:lang w:eastAsia="pl-PL"/>
        </w:rPr>
        <w:t xml:space="preserve">. </w:t>
      </w:r>
      <w:r w:rsidRPr="005D25A0">
        <w:t xml:space="preserve">na kwotę </w:t>
      </w:r>
      <w:r w:rsidRPr="005D25A0">
        <w:rPr>
          <w:rFonts w:eastAsiaTheme="minorEastAsia"/>
          <w:b/>
          <w:bCs/>
          <w:lang w:eastAsia="pl-PL"/>
        </w:rPr>
        <w:t>235.080.529,68 zł.</w:t>
      </w:r>
    </w:p>
    <w:p w14:paraId="58C7D6EE" w14:textId="107DA731" w:rsidR="00311FC8" w:rsidRPr="005D25A0" w:rsidRDefault="00311FC8" w:rsidP="008D230F">
      <w:pPr>
        <w:suppressAutoHyphens w:val="0"/>
        <w:jc w:val="both"/>
      </w:pPr>
      <w:r w:rsidRPr="005D25A0">
        <w:t xml:space="preserve">Założenie osiągnięcia wyniku finansowego po zmianie budżetu wyniesie </w:t>
      </w:r>
      <w:r w:rsidRPr="005D25A0">
        <w:rPr>
          <w:rFonts w:eastAsiaTheme="minorEastAsia"/>
          <w:b/>
          <w:bCs/>
          <w:lang w:eastAsia="pl-PL"/>
        </w:rPr>
        <w:t>6.127.060,99 zł</w:t>
      </w:r>
      <w:r w:rsidRPr="005D25A0">
        <w:t xml:space="preserve">. </w:t>
      </w:r>
      <w:r w:rsidR="00C825ED" w:rsidRPr="005D25A0">
        <w:t>i </w:t>
      </w:r>
      <w:r w:rsidRPr="005D25A0">
        <w:t xml:space="preserve">będzie wyższy od wyniku planowanego o </w:t>
      </w:r>
      <w:r w:rsidRPr="005D25A0">
        <w:rPr>
          <w:b/>
          <w:bCs/>
        </w:rPr>
        <w:t>193.000,00 zł.</w:t>
      </w:r>
    </w:p>
    <w:p w14:paraId="058D3FC2" w14:textId="77777777" w:rsidR="00311FC8" w:rsidRPr="005D25A0" w:rsidRDefault="00311FC8" w:rsidP="008D230F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t>§ 3</w:t>
      </w:r>
    </w:p>
    <w:p w14:paraId="16D39A0B" w14:textId="77777777" w:rsidR="00311FC8" w:rsidRPr="005D25A0" w:rsidRDefault="00311FC8" w:rsidP="008D230F">
      <w:pPr>
        <w:suppressAutoHyphens w:val="0"/>
        <w:spacing w:after="160"/>
        <w:jc w:val="both"/>
      </w:pPr>
      <w:r w:rsidRPr="005D25A0">
        <w:t>Zmiana w budżecie dotyczy głównie zmian pomiędzy pozycjami.</w:t>
      </w:r>
    </w:p>
    <w:p w14:paraId="4EC9640C" w14:textId="77777777" w:rsidR="00311FC8" w:rsidRPr="005D25A0" w:rsidRDefault="00311FC8" w:rsidP="008D230F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t>§ 4</w:t>
      </w:r>
    </w:p>
    <w:p w14:paraId="1F100836" w14:textId="77777777" w:rsidR="00311FC8" w:rsidRPr="005D25A0" w:rsidRDefault="00311FC8" w:rsidP="008D230F">
      <w:pPr>
        <w:suppressAutoHyphens w:val="0"/>
        <w:spacing w:after="160"/>
        <w:jc w:val="both"/>
      </w:pPr>
      <w:r w:rsidRPr="005D25A0">
        <w:t xml:space="preserve">Wykonanie uchwały powierza Dyrektorowi i Głównemu Księgowemu Biura ZG PZW.  </w:t>
      </w:r>
    </w:p>
    <w:p w14:paraId="4517D004" w14:textId="11B4D396" w:rsidR="00311FC8" w:rsidRPr="005D25A0" w:rsidRDefault="00311FC8" w:rsidP="008D230F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t>§ 5</w:t>
      </w:r>
    </w:p>
    <w:p w14:paraId="3D93FF79" w14:textId="77777777" w:rsidR="00311FC8" w:rsidRPr="005D25A0" w:rsidRDefault="00311FC8" w:rsidP="008D230F">
      <w:pPr>
        <w:suppressAutoHyphens w:val="0"/>
        <w:spacing w:after="160"/>
        <w:jc w:val="both"/>
      </w:pPr>
      <w:r w:rsidRPr="005D25A0">
        <w:t>Uchwała wchodzi w życie z dniem podjęcia.</w:t>
      </w:r>
    </w:p>
    <w:p w14:paraId="71BC8C83" w14:textId="77777777" w:rsidR="00311FC8" w:rsidRPr="005D25A0" w:rsidRDefault="00311FC8" w:rsidP="008D230F">
      <w:pPr>
        <w:suppressAutoHyphens w:val="0"/>
        <w:spacing w:after="160"/>
        <w:jc w:val="both"/>
      </w:pPr>
      <w:r w:rsidRPr="005D25A0">
        <w:t xml:space="preserve"> </w:t>
      </w:r>
    </w:p>
    <w:p w14:paraId="69676956" w14:textId="2A265950" w:rsidR="00311FC8" w:rsidRPr="005D25A0" w:rsidRDefault="00311FC8" w:rsidP="008D230F">
      <w:pPr>
        <w:suppressAutoHyphens w:val="0"/>
        <w:spacing w:after="160"/>
        <w:jc w:val="both"/>
        <w:rPr>
          <w:b/>
        </w:rPr>
      </w:pPr>
      <w:r w:rsidRPr="005D25A0">
        <w:rPr>
          <w:b/>
        </w:rPr>
        <w:t xml:space="preserve">    </w:t>
      </w:r>
      <w:r w:rsidR="00810C83" w:rsidRPr="005D25A0">
        <w:rPr>
          <w:b/>
        </w:rPr>
        <w:t xml:space="preserve"> </w:t>
      </w:r>
      <w:r w:rsidRPr="005D25A0">
        <w:rPr>
          <w:b/>
        </w:rPr>
        <w:t>Skarbnik ZG PZW                                                                                   Prezes ZG PZW</w:t>
      </w:r>
    </w:p>
    <w:p w14:paraId="3F40E9E0" w14:textId="77777777" w:rsidR="00311FC8" w:rsidRPr="005D25A0" w:rsidRDefault="00311FC8" w:rsidP="008D230F">
      <w:pPr>
        <w:rPr>
          <w:b/>
        </w:rPr>
      </w:pPr>
      <w:r w:rsidRPr="005D25A0">
        <w:rPr>
          <w:b/>
        </w:rPr>
        <w:t xml:space="preserve">  </w:t>
      </w:r>
    </w:p>
    <w:p w14:paraId="385903DA" w14:textId="77777777" w:rsidR="00311FC8" w:rsidRPr="005D25A0" w:rsidRDefault="00311FC8" w:rsidP="008D230F">
      <w:pPr>
        <w:rPr>
          <w:b/>
        </w:rPr>
      </w:pPr>
      <w:r w:rsidRPr="005D25A0">
        <w:rPr>
          <w:b/>
        </w:rPr>
        <w:t xml:space="preserve">     </w:t>
      </w:r>
    </w:p>
    <w:p w14:paraId="49F594FE" w14:textId="77777777" w:rsidR="00311FC8" w:rsidRPr="005D25A0" w:rsidRDefault="00311FC8" w:rsidP="008D230F">
      <w:r w:rsidRPr="005D25A0">
        <w:rPr>
          <w:b/>
        </w:rPr>
        <w:t xml:space="preserve">   Andrzej Lebiotkowski                                                                                 Beata Olejarz</w:t>
      </w:r>
    </w:p>
    <w:p w14:paraId="0C15851D" w14:textId="77777777" w:rsidR="00311FC8" w:rsidRPr="005D25A0" w:rsidRDefault="00311FC8" w:rsidP="008D230F"/>
    <w:p w14:paraId="3D1C54C8" w14:textId="77777777" w:rsidR="00935D89" w:rsidRPr="005D25A0" w:rsidRDefault="00935D89" w:rsidP="008D230F"/>
    <w:p w14:paraId="66A61199" w14:textId="77777777" w:rsidR="00935D89" w:rsidRPr="005D25A0" w:rsidRDefault="00935D89" w:rsidP="008D230F"/>
    <w:p w14:paraId="2D5F44D1" w14:textId="77777777" w:rsidR="00935D89" w:rsidRPr="005D25A0" w:rsidRDefault="00935D89" w:rsidP="008D230F"/>
    <w:p w14:paraId="3989D486" w14:textId="77777777" w:rsidR="00935D89" w:rsidRPr="005D25A0" w:rsidRDefault="00935D89" w:rsidP="008D230F"/>
    <w:p w14:paraId="05BA323B" w14:textId="77777777" w:rsidR="00E1684B" w:rsidRPr="005D25A0" w:rsidRDefault="00E1684B" w:rsidP="008D230F"/>
    <w:p w14:paraId="356C48DF" w14:textId="77777777" w:rsidR="00E1684B" w:rsidRPr="005D25A0" w:rsidRDefault="00E1684B" w:rsidP="008D230F"/>
    <w:p w14:paraId="71FC12FD" w14:textId="77777777" w:rsidR="00E1684B" w:rsidRPr="005D25A0" w:rsidRDefault="00E1684B" w:rsidP="008D230F"/>
    <w:p w14:paraId="0FB462FA" w14:textId="77777777" w:rsidR="00E1684B" w:rsidRPr="005D25A0" w:rsidRDefault="00E1684B" w:rsidP="008D230F"/>
    <w:p w14:paraId="0F99517D" w14:textId="77777777" w:rsidR="00E1684B" w:rsidRPr="005D25A0" w:rsidRDefault="00E1684B" w:rsidP="008D230F"/>
    <w:p w14:paraId="716C2969" w14:textId="77777777" w:rsidR="00935D89" w:rsidRPr="005D25A0" w:rsidRDefault="00935D89" w:rsidP="008D230F"/>
    <w:p w14:paraId="1B5AB4B1" w14:textId="77777777" w:rsidR="00B60025" w:rsidRPr="005D25A0" w:rsidRDefault="00B60025" w:rsidP="00B60025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lastRenderedPageBreak/>
        <w:t>Uchwała nr 79/X/2023</w:t>
      </w:r>
    </w:p>
    <w:p w14:paraId="01D2A486" w14:textId="77777777" w:rsidR="00B60025" w:rsidRPr="005D25A0" w:rsidRDefault="00B60025" w:rsidP="00B60025">
      <w:pPr>
        <w:suppressAutoHyphens w:val="0"/>
        <w:spacing w:after="160"/>
        <w:jc w:val="center"/>
        <w:rPr>
          <w:b/>
        </w:rPr>
      </w:pPr>
      <w:r w:rsidRPr="005D25A0">
        <w:rPr>
          <w:b/>
        </w:rPr>
        <w:t>Zarządu Głównego Polskiego Związku Wędkarskiego</w:t>
      </w:r>
    </w:p>
    <w:p w14:paraId="08FE6154" w14:textId="77777777" w:rsidR="00B60025" w:rsidRPr="005D25A0" w:rsidRDefault="00B60025" w:rsidP="00B60025">
      <w:pPr>
        <w:suppressAutoHyphens w:val="0"/>
        <w:spacing w:after="160"/>
        <w:jc w:val="center"/>
      </w:pPr>
      <w:r w:rsidRPr="005D25A0">
        <w:rPr>
          <w:b/>
        </w:rPr>
        <w:t>z dnia 5 października 2023 r.</w:t>
      </w:r>
    </w:p>
    <w:p w14:paraId="21E89349" w14:textId="77777777" w:rsidR="00B60025" w:rsidRPr="005D25A0" w:rsidRDefault="00B60025" w:rsidP="00B60025"/>
    <w:p w14:paraId="726711BA" w14:textId="77777777" w:rsidR="00B60025" w:rsidRPr="0092655D" w:rsidRDefault="00B60025" w:rsidP="00B60025">
      <w:pPr>
        <w:jc w:val="both"/>
        <w:rPr>
          <w:b/>
        </w:rPr>
      </w:pPr>
      <w:r w:rsidRPr="0092655D">
        <w:rPr>
          <w:b/>
        </w:rPr>
        <w:t xml:space="preserve">w sprawie: udzielenia pełnomocnictwa dla Okręgu Polskiego Związku Wędkarskiego </w:t>
      </w:r>
      <w:r>
        <w:rPr>
          <w:b/>
        </w:rPr>
        <w:br/>
      </w:r>
      <w:r w:rsidRPr="0092655D">
        <w:rPr>
          <w:b/>
        </w:rPr>
        <w:t xml:space="preserve">w </w:t>
      </w:r>
      <w:r>
        <w:rPr>
          <w:b/>
        </w:rPr>
        <w:t>Krakowie</w:t>
      </w:r>
    </w:p>
    <w:p w14:paraId="772002B1" w14:textId="77777777" w:rsidR="00B60025" w:rsidRPr="005D25A0" w:rsidRDefault="00B60025" w:rsidP="00B60025">
      <w:pPr>
        <w:rPr>
          <w:b/>
        </w:rPr>
      </w:pPr>
    </w:p>
    <w:p w14:paraId="22143B1C" w14:textId="77777777" w:rsidR="00B60025" w:rsidRDefault="00B60025" w:rsidP="00B60025">
      <w:pPr>
        <w:spacing w:line="276" w:lineRule="auto"/>
        <w:jc w:val="center"/>
      </w:pPr>
    </w:p>
    <w:p w14:paraId="7D2C6FEB" w14:textId="77777777" w:rsidR="00B60025" w:rsidRPr="005D25A0" w:rsidRDefault="00B60025" w:rsidP="00B60025">
      <w:pPr>
        <w:spacing w:line="276" w:lineRule="auto"/>
        <w:jc w:val="center"/>
      </w:pPr>
      <w:r w:rsidRPr="005D25A0">
        <w:t xml:space="preserve">Na podstawie § 30 pkt 21 w związku z § 65 ust 2 Statutu PZW z dnia 15.03.2017 r, </w:t>
      </w:r>
    </w:p>
    <w:p w14:paraId="2CCE86E7" w14:textId="77777777" w:rsidR="00B60025" w:rsidRPr="005D25A0" w:rsidRDefault="00B60025" w:rsidP="00B60025">
      <w:pPr>
        <w:spacing w:line="360" w:lineRule="auto"/>
        <w:jc w:val="center"/>
      </w:pPr>
      <w:r w:rsidRPr="005D25A0">
        <w:t>Zarząd Główny Polskiego Związku Wędkarskiego</w:t>
      </w:r>
    </w:p>
    <w:p w14:paraId="0A1A2191" w14:textId="77777777" w:rsidR="00B60025" w:rsidRPr="005D25A0" w:rsidRDefault="00B60025" w:rsidP="00B60025">
      <w:pPr>
        <w:jc w:val="center"/>
      </w:pPr>
      <w:r w:rsidRPr="005D25A0">
        <w:t>uchwala:</w:t>
      </w:r>
    </w:p>
    <w:p w14:paraId="27865C64" w14:textId="77777777" w:rsidR="00B60025" w:rsidRPr="005D25A0" w:rsidRDefault="00B60025" w:rsidP="00B60025"/>
    <w:p w14:paraId="68934251" w14:textId="77777777" w:rsidR="00B60025" w:rsidRPr="005D25A0" w:rsidRDefault="00B60025" w:rsidP="00B60025">
      <w:pPr>
        <w:jc w:val="center"/>
      </w:pPr>
    </w:p>
    <w:p w14:paraId="7463FD08" w14:textId="77777777" w:rsidR="00B60025" w:rsidRPr="005D25A0" w:rsidRDefault="00B60025" w:rsidP="00B60025">
      <w:pPr>
        <w:jc w:val="center"/>
        <w:rPr>
          <w:b/>
          <w:bCs/>
        </w:rPr>
      </w:pPr>
      <w:bookmarkStart w:id="6" w:name="_Hlk147756588"/>
      <w:r w:rsidRPr="005D25A0">
        <w:rPr>
          <w:b/>
          <w:bCs/>
        </w:rPr>
        <w:t>§ 1</w:t>
      </w:r>
    </w:p>
    <w:p w14:paraId="3AEF136B" w14:textId="77777777" w:rsidR="00B60025" w:rsidRPr="005D25A0" w:rsidRDefault="00B60025" w:rsidP="00B60025">
      <w:pPr>
        <w:pStyle w:val="Bezodstpw"/>
        <w:spacing w:line="360" w:lineRule="auto"/>
        <w:jc w:val="both"/>
      </w:pPr>
      <w:r w:rsidRPr="005D25A0">
        <w:t>1. Udziela pełnomocnictwa dla:</w:t>
      </w:r>
    </w:p>
    <w:p w14:paraId="00C8BEED" w14:textId="7710DFB4" w:rsidR="00B60025" w:rsidRDefault="00B60025" w:rsidP="00B60025">
      <w:pPr>
        <w:pStyle w:val="Bezodstpw"/>
        <w:spacing w:line="360" w:lineRule="auto"/>
        <w:jc w:val="both"/>
      </w:pPr>
      <w:r w:rsidRPr="005D25A0">
        <w:t>- Dyrektora Biura Zarządu Okręgu PZW w Krakowie – Roberta Kocioła</w:t>
      </w:r>
      <w:r>
        <w:t>,</w:t>
      </w:r>
      <w:r w:rsidRPr="005D25A0">
        <w:t xml:space="preserve"> do podejmowania </w:t>
      </w:r>
      <w:r>
        <w:br/>
      </w:r>
      <w:r w:rsidRPr="005D25A0">
        <w:t>w imieniu Polskiego Związku Wędkarskiego</w:t>
      </w:r>
      <w:r>
        <w:t xml:space="preserve">, </w:t>
      </w:r>
      <w:r w:rsidRPr="005D25A0">
        <w:t xml:space="preserve">wszelkich działań mających na celu uzyskanie dokumentów dotyczących </w:t>
      </w:r>
      <w:r w:rsidRPr="005D25A0">
        <w:rPr>
          <w:rFonts w:eastAsia="Calibri"/>
        </w:rPr>
        <w:t xml:space="preserve">nieruchomości </w:t>
      </w:r>
      <w:r w:rsidRPr="005D25A0">
        <w:t>GM. Krzeszowice Czatkowice „NOWE”</w:t>
      </w:r>
      <w:r>
        <w:t xml:space="preserve">, </w:t>
      </w:r>
      <w:r w:rsidRPr="005D25A0">
        <w:rPr>
          <w:rFonts w:eastAsia="Calibri"/>
        </w:rPr>
        <w:t>uregulowan</w:t>
      </w:r>
      <w:r>
        <w:rPr>
          <w:rFonts w:eastAsia="Calibri"/>
        </w:rPr>
        <w:t xml:space="preserve">ej </w:t>
      </w:r>
      <w:r>
        <w:rPr>
          <w:rFonts w:eastAsia="Calibri"/>
        </w:rPr>
        <w:br/>
      </w:r>
      <w:r w:rsidRPr="005D25A0">
        <w:rPr>
          <w:rFonts w:eastAsia="Calibri"/>
        </w:rPr>
        <w:t xml:space="preserve">w </w:t>
      </w:r>
      <w:r w:rsidRPr="005D25A0">
        <w:t>księdze wieczystej nr </w:t>
      </w:r>
      <w:r w:rsidRPr="005D25A0">
        <w:rPr>
          <w:b/>
          <w:bCs/>
        </w:rPr>
        <w:t>KR2K/00026668/5</w:t>
      </w:r>
      <w:r w:rsidRPr="005D25A0">
        <w:t xml:space="preserve">, </w:t>
      </w:r>
      <w:bookmarkStart w:id="7" w:name="_Hlk147746020"/>
      <w:r w:rsidRPr="005D25A0">
        <w:t xml:space="preserve">prowadzonej przez Sąd Rejonowy dla Krakowa – </w:t>
      </w:r>
      <w:proofErr w:type="spellStart"/>
      <w:r w:rsidRPr="005D25A0">
        <w:t>Krowodrzy</w:t>
      </w:r>
      <w:proofErr w:type="spellEnd"/>
      <w:r w:rsidRPr="005D25A0">
        <w:t xml:space="preserve"> w Krakowie, VI zamiejscowy Wydział Ksiąg Wieczystych </w:t>
      </w:r>
      <w:r>
        <w:br/>
      </w:r>
      <w:r w:rsidRPr="005D25A0">
        <w:t xml:space="preserve">z siedzibą w Krzeszowicach </w:t>
      </w:r>
      <w:bookmarkEnd w:id="7"/>
      <w:r w:rsidRPr="005D25A0">
        <w:t>oraz nieruchomoś</w:t>
      </w:r>
      <w:r>
        <w:t>ci</w:t>
      </w:r>
      <w:r w:rsidRPr="005D25A0">
        <w:t xml:space="preserve"> położon</w:t>
      </w:r>
      <w:r>
        <w:t>ej</w:t>
      </w:r>
      <w:r w:rsidRPr="005D25A0">
        <w:t xml:space="preserve"> w Hażlach </w:t>
      </w:r>
      <w:r w:rsidRPr="005D25A0">
        <w:rPr>
          <w:rFonts w:eastAsia="Calibri"/>
        </w:rPr>
        <w:t>uregulowan</w:t>
      </w:r>
      <w:r>
        <w:rPr>
          <w:rFonts w:eastAsia="Calibri"/>
        </w:rPr>
        <w:t>ej</w:t>
      </w:r>
      <w:r w:rsidRPr="005D25A0">
        <w:rPr>
          <w:rFonts w:eastAsia="Calibri"/>
        </w:rPr>
        <w:t xml:space="preserve"> w </w:t>
      </w:r>
      <w:r w:rsidRPr="005D25A0">
        <w:t>księdze wieczystej nr </w:t>
      </w:r>
      <w:r w:rsidRPr="005D25A0">
        <w:rPr>
          <w:b/>
          <w:bCs/>
        </w:rPr>
        <w:t>BB1C/00044577/3</w:t>
      </w:r>
      <w:r>
        <w:rPr>
          <w:b/>
          <w:bCs/>
        </w:rPr>
        <w:t>,</w:t>
      </w:r>
      <w:r w:rsidRPr="005D25A0">
        <w:t xml:space="preserve"> prowadzonej przez Sąd Rejonowy w Cieszynie</w:t>
      </w:r>
      <w:r>
        <w:t>,</w:t>
      </w:r>
      <w:r w:rsidRPr="005D25A0">
        <w:t xml:space="preserve"> V Wydział Ksiąg Wieczystych, których właścicielem jest Polski Związek Wędkarski – Międzyokręgowy Zespół Gospodarki Rybacko- Wędkarskiej w Krakowie.</w:t>
      </w:r>
      <w:r>
        <w:t xml:space="preserve"> </w:t>
      </w:r>
    </w:p>
    <w:p w14:paraId="30512F6A" w14:textId="77777777" w:rsidR="00B60025" w:rsidRDefault="00B60025" w:rsidP="00B60025">
      <w:pPr>
        <w:pStyle w:val="Bezodstpw"/>
        <w:jc w:val="both"/>
      </w:pPr>
      <w:r>
        <w:t xml:space="preserve">2. Pełnomocnictwo dla </w:t>
      </w:r>
      <w:r w:rsidRPr="005D25A0">
        <w:t>Dyrektora Biura Zarządu Okręgu PZW w Krakowie Roberta Kocioła</w:t>
      </w:r>
      <w:r>
        <w:t>,</w:t>
      </w:r>
      <w:r w:rsidRPr="005D25A0">
        <w:t xml:space="preserve"> </w:t>
      </w:r>
      <w:r>
        <w:t>stanowi załącznik do niniejszej uchwały.</w:t>
      </w:r>
    </w:p>
    <w:p w14:paraId="3594BA85" w14:textId="77777777" w:rsidR="00B60025" w:rsidRPr="005D25A0" w:rsidRDefault="00B60025" w:rsidP="00B60025">
      <w:pPr>
        <w:pStyle w:val="Bezodstpw"/>
        <w:jc w:val="both"/>
      </w:pPr>
    </w:p>
    <w:p w14:paraId="25C44A76" w14:textId="77777777" w:rsidR="00B60025" w:rsidRPr="005D25A0" w:rsidRDefault="00B60025" w:rsidP="00B60025">
      <w:pPr>
        <w:jc w:val="center"/>
        <w:rPr>
          <w:b/>
          <w:bCs/>
        </w:rPr>
      </w:pPr>
      <w:r w:rsidRPr="005D25A0">
        <w:rPr>
          <w:b/>
          <w:bCs/>
        </w:rPr>
        <w:t>§ 2</w:t>
      </w:r>
    </w:p>
    <w:p w14:paraId="76694D42" w14:textId="77777777" w:rsidR="00B60025" w:rsidRPr="005D25A0" w:rsidRDefault="00B60025" w:rsidP="00B60025">
      <w:pPr>
        <w:jc w:val="center"/>
      </w:pPr>
    </w:p>
    <w:p w14:paraId="40C5C640" w14:textId="77777777" w:rsidR="00B60025" w:rsidRPr="005D25A0" w:rsidRDefault="00B60025" w:rsidP="00B60025">
      <w:pPr>
        <w:jc w:val="both"/>
      </w:pPr>
      <w:r w:rsidRPr="005D25A0">
        <w:t xml:space="preserve"> Wykonanie uchwały powierza się Dyrektorowi Biura ZG PZW.</w:t>
      </w:r>
    </w:p>
    <w:p w14:paraId="7E536707" w14:textId="77777777" w:rsidR="00B60025" w:rsidRPr="005D25A0" w:rsidRDefault="00B60025" w:rsidP="00B60025">
      <w:pPr>
        <w:rPr>
          <w:b/>
          <w:bCs/>
        </w:rPr>
      </w:pPr>
    </w:p>
    <w:p w14:paraId="60A47951" w14:textId="77777777" w:rsidR="00B60025" w:rsidRPr="005D25A0" w:rsidRDefault="00B60025" w:rsidP="00B60025">
      <w:pPr>
        <w:jc w:val="center"/>
        <w:rPr>
          <w:b/>
          <w:bCs/>
        </w:rPr>
      </w:pPr>
      <w:r w:rsidRPr="005D25A0">
        <w:rPr>
          <w:b/>
          <w:bCs/>
        </w:rPr>
        <w:t>§ 3</w:t>
      </w:r>
    </w:p>
    <w:p w14:paraId="20CF0958" w14:textId="77777777" w:rsidR="00B60025" w:rsidRPr="005D25A0" w:rsidRDefault="00B60025" w:rsidP="00B60025">
      <w:pPr>
        <w:jc w:val="both"/>
      </w:pPr>
    </w:p>
    <w:p w14:paraId="41A6448B" w14:textId="77777777" w:rsidR="00B60025" w:rsidRPr="005D25A0" w:rsidRDefault="00B60025" w:rsidP="00B60025">
      <w:pPr>
        <w:jc w:val="both"/>
      </w:pPr>
      <w:r w:rsidRPr="005D25A0">
        <w:t>Uchwała wchodzi w życie z dniem podjęcia i obowiązuje do dnia jej uchylenia.</w:t>
      </w:r>
    </w:p>
    <w:p w14:paraId="22A05E97" w14:textId="77777777" w:rsidR="00B60025" w:rsidRPr="005D25A0" w:rsidRDefault="00B60025" w:rsidP="00B60025">
      <w:pPr>
        <w:jc w:val="both"/>
      </w:pPr>
    </w:p>
    <w:p w14:paraId="7D599560" w14:textId="77777777" w:rsidR="00B60025" w:rsidRPr="005D25A0" w:rsidRDefault="00B60025" w:rsidP="00B60025">
      <w:pPr>
        <w:spacing w:after="160" w:line="252" w:lineRule="auto"/>
        <w:rPr>
          <w:rFonts w:cs="Calibri"/>
          <w:b/>
        </w:rPr>
      </w:pPr>
      <w:r w:rsidRPr="005D25A0">
        <w:rPr>
          <w:rFonts w:cs="Calibri"/>
          <w:b/>
        </w:rPr>
        <w:t xml:space="preserve"> </w:t>
      </w:r>
    </w:p>
    <w:p w14:paraId="70C491DD" w14:textId="77777777" w:rsidR="00B60025" w:rsidRPr="005D25A0" w:rsidRDefault="00B60025" w:rsidP="00B60025">
      <w:pPr>
        <w:spacing w:after="160" w:line="252" w:lineRule="auto"/>
        <w:rPr>
          <w:b/>
        </w:rPr>
      </w:pPr>
      <w:r w:rsidRPr="005D25A0">
        <w:rPr>
          <w:rFonts w:cs="Calibri"/>
          <w:b/>
        </w:rPr>
        <w:t xml:space="preserve"> Skarbnik ZG PZW</w:t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  <w:t>Prezes ZG PZW</w:t>
      </w:r>
    </w:p>
    <w:p w14:paraId="401CAD37" w14:textId="77777777" w:rsidR="00B60025" w:rsidRPr="005D25A0" w:rsidRDefault="00B60025" w:rsidP="00B60025">
      <w:pPr>
        <w:spacing w:after="160" w:line="252" w:lineRule="auto"/>
        <w:rPr>
          <w:rFonts w:cs="Calibri"/>
          <w:b/>
        </w:rPr>
      </w:pPr>
      <w:r w:rsidRPr="005D25A0">
        <w:rPr>
          <w:b/>
        </w:rPr>
        <w:t xml:space="preserve">     </w:t>
      </w:r>
    </w:p>
    <w:p w14:paraId="272E0068" w14:textId="77777777" w:rsidR="00B60025" w:rsidRPr="005D25A0" w:rsidRDefault="00B60025" w:rsidP="00B60025">
      <w:pPr>
        <w:spacing w:after="160" w:line="252" w:lineRule="auto"/>
      </w:pPr>
      <w:r w:rsidRPr="005D25A0">
        <w:rPr>
          <w:rFonts w:cs="Calibri"/>
          <w:b/>
        </w:rPr>
        <w:t xml:space="preserve"> Andrzej </w:t>
      </w:r>
      <w:proofErr w:type="spellStart"/>
      <w:r w:rsidRPr="005D25A0">
        <w:rPr>
          <w:rFonts w:cs="Calibri"/>
          <w:b/>
        </w:rPr>
        <w:t>Lebiotkowski</w:t>
      </w:r>
      <w:proofErr w:type="spellEnd"/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</w:r>
      <w:r w:rsidRPr="005D25A0">
        <w:rPr>
          <w:rFonts w:cs="Calibri"/>
          <w:b/>
        </w:rPr>
        <w:tab/>
        <w:t>Beata Olejarz</w:t>
      </w:r>
      <w:bookmarkEnd w:id="6"/>
    </w:p>
    <w:p w14:paraId="2AD25F10" w14:textId="77777777" w:rsidR="00B60025" w:rsidRDefault="00B60025" w:rsidP="00B60025"/>
    <w:p w14:paraId="1F6230CC" w14:textId="77777777" w:rsidR="005D25A0" w:rsidRPr="005D25A0" w:rsidRDefault="005D25A0" w:rsidP="008D230F">
      <w:pPr>
        <w:rPr>
          <w:b/>
        </w:rPr>
      </w:pPr>
    </w:p>
    <w:sectPr w:rsidR="005D25A0" w:rsidRPr="005D25A0" w:rsidSect="008D230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32F"/>
    <w:multiLevelType w:val="hybridMultilevel"/>
    <w:tmpl w:val="85B6F63C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97F0938"/>
    <w:multiLevelType w:val="singleLevel"/>
    <w:tmpl w:val="908E1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7A66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C94D80"/>
    <w:multiLevelType w:val="hybridMultilevel"/>
    <w:tmpl w:val="62D86804"/>
    <w:lvl w:ilvl="0" w:tplc="C3227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51A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2209FD"/>
    <w:multiLevelType w:val="singleLevel"/>
    <w:tmpl w:val="B90210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BE47B6C"/>
    <w:multiLevelType w:val="singleLevel"/>
    <w:tmpl w:val="7BE44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D1715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6449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BC7B8C"/>
    <w:multiLevelType w:val="singleLevel"/>
    <w:tmpl w:val="9D5C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0" w15:restartNumberingAfterBreak="0">
    <w:nsid w:val="501502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4B12E6"/>
    <w:multiLevelType w:val="hybridMultilevel"/>
    <w:tmpl w:val="B5B8E2DA"/>
    <w:lvl w:ilvl="0" w:tplc="1640114A">
      <w:start w:val="3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13E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7F3CE8"/>
    <w:multiLevelType w:val="singleLevel"/>
    <w:tmpl w:val="9D5C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071268419">
    <w:abstractNumId w:val="3"/>
  </w:num>
  <w:num w:numId="2" w16cid:durableId="963929162">
    <w:abstractNumId w:val="0"/>
  </w:num>
  <w:num w:numId="3" w16cid:durableId="396441529">
    <w:abstractNumId w:val="4"/>
    <w:lvlOverride w:ilvl="0">
      <w:startOverride w:val="1"/>
    </w:lvlOverride>
  </w:num>
  <w:num w:numId="4" w16cid:durableId="1674524013">
    <w:abstractNumId w:val="10"/>
    <w:lvlOverride w:ilvl="0">
      <w:startOverride w:val="1"/>
    </w:lvlOverride>
  </w:num>
  <w:num w:numId="5" w16cid:durableId="514734435">
    <w:abstractNumId w:val="7"/>
    <w:lvlOverride w:ilvl="0">
      <w:startOverride w:val="1"/>
    </w:lvlOverride>
  </w:num>
  <w:num w:numId="6" w16cid:durableId="643461607">
    <w:abstractNumId w:val="5"/>
  </w:num>
  <w:num w:numId="7" w16cid:durableId="1044258484">
    <w:abstractNumId w:val="6"/>
    <w:lvlOverride w:ilvl="0">
      <w:startOverride w:val="1"/>
    </w:lvlOverride>
  </w:num>
  <w:num w:numId="8" w16cid:durableId="173935404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6347796">
    <w:abstractNumId w:val="2"/>
    <w:lvlOverride w:ilvl="0">
      <w:startOverride w:val="1"/>
    </w:lvlOverride>
  </w:num>
  <w:num w:numId="10" w16cid:durableId="1772815246">
    <w:abstractNumId w:val="12"/>
    <w:lvlOverride w:ilvl="0">
      <w:startOverride w:val="1"/>
    </w:lvlOverride>
  </w:num>
  <w:num w:numId="11" w16cid:durableId="531843308">
    <w:abstractNumId w:val="8"/>
    <w:lvlOverride w:ilvl="0">
      <w:startOverride w:val="1"/>
    </w:lvlOverride>
  </w:num>
  <w:num w:numId="12" w16cid:durableId="2126734272">
    <w:abstractNumId w:val="13"/>
    <w:lvlOverride w:ilvl="0">
      <w:startOverride w:val="1"/>
    </w:lvlOverride>
  </w:num>
  <w:num w:numId="13" w16cid:durableId="1942301400">
    <w:abstractNumId w:val="9"/>
    <w:lvlOverride w:ilvl="0">
      <w:startOverride w:val="1"/>
    </w:lvlOverride>
  </w:num>
  <w:num w:numId="14" w16cid:durableId="72321820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2F"/>
    <w:rsid w:val="00011F23"/>
    <w:rsid w:val="00045CCD"/>
    <w:rsid w:val="0004792F"/>
    <w:rsid w:val="00056031"/>
    <w:rsid w:val="0009163E"/>
    <w:rsid w:val="000A0892"/>
    <w:rsid w:val="000A5206"/>
    <w:rsid w:val="000B348B"/>
    <w:rsid w:val="000B5A9C"/>
    <w:rsid w:val="000E1DC5"/>
    <w:rsid w:val="00105BD3"/>
    <w:rsid w:val="0011167A"/>
    <w:rsid w:val="001143C0"/>
    <w:rsid w:val="001461FD"/>
    <w:rsid w:val="001B3010"/>
    <w:rsid w:val="001E44A5"/>
    <w:rsid w:val="0021205B"/>
    <w:rsid w:val="0025122D"/>
    <w:rsid w:val="0025174B"/>
    <w:rsid w:val="00251B01"/>
    <w:rsid w:val="002720F6"/>
    <w:rsid w:val="002B091D"/>
    <w:rsid w:val="002B437C"/>
    <w:rsid w:val="002C44C8"/>
    <w:rsid w:val="00311FC8"/>
    <w:rsid w:val="00321E0F"/>
    <w:rsid w:val="0039094B"/>
    <w:rsid w:val="00391900"/>
    <w:rsid w:val="003A5E6D"/>
    <w:rsid w:val="003B17CC"/>
    <w:rsid w:val="003C3FBE"/>
    <w:rsid w:val="003C7E18"/>
    <w:rsid w:val="004211DA"/>
    <w:rsid w:val="00436732"/>
    <w:rsid w:val="004A1CC0"/>
    <w:rsid w:val="004A2BF2"/>
    <w:rsid w:val="004C7A5A"/>
    <w:rsid w:val="004F212D"/>
    <w:rsid w:val="00535693"/>
    <w:rsid w:val="00540510"/>
    <w:rsid w:val="0054499A"/>
    <w:rsid w:val="00566E9E"/>
    <w:rsid w:val="0056709F"/>
    <w:rsid w:val="00583AA9"/>
    <w:rsid w:val="005D25A0"/>
    <w:rsid w:val="005D3565"/>
    <w:rsid w:val="005E16C8"/>
    <w:rsid w:val="00637E05"/>
    <w:rsid w:val="00691327"/>
    <w:rsid w:val="0069592A"/>
    <w:rsid w:val="006B7B9C"/>
    <w:rsid w:val="006C5FF4"/>
    <w:rsid w:val="006C777C"/>
    <w:rsid w:val="00773D69"/>
    <w:rsid w:val="007950AC"/>
    <w:rsid w:val="007C25EE"/>
    <w:rsid w:val="007C5A38"/>
    <w:rsid w:val="007F4C48"/>
    <w:rsid w:val="00810C83"/>
    <w:rsid w:val="008274D5"/>
    <w:rsid w:val="00831928"/>
    <w:rsid w:val="00840C68"/>
    <w:rsid w:val="00857688"/>
    <w:rsid w:val="008D230F"/>
    <w:rsid w:val="008D3C7D"/>
    <w:rsid w:val="008E6C60"/>
    <w:rsid w:val="008F323C"/>
    <w:rsid w:val="00900398"/>
    <w:rsid w:val="00923A7B"/>
    <w:rsid w:val="00930F91"/>
    <w:rsid w:val="00935D89"/>
    <w:rsid w:val="00944EC2"/>
    <w:rsid w:val="009670E0"/>
    <w:rsid w:val="009878C0"/>
    <w:rsid w:val="009906B1"/>
    <w:rsid w:val="00A55F8F"/>
    <w:rsid w:val="00A572EE"/>
    <w:rsid w:val="00A60AD6"/>
    <w:rsid w:val="00A6439E"/>
    <w:rsid w:val="00AA44F6"/>
    <w:rsid w:val="00AA48DD"/>
    <w:rsid w:val="00AC5B45"/>
    <w:rsid w:val="00AF185F"/>
    <w:rsid w:val="00B1296B"/>
    <w:rsid w:val="00B22A33"/>
    <w:rsid w:val="00B420E2"/>
    <w:rsid w:val="00B5672B"/>
    <w:rsid w:val="00B60025"/>
    <w:rsid w:val="00BC4DB6"/>
    <w:rsid w:val="00C0554B"/>
    <w:rsid w:val="00C06999"/>
    <w:rsid w:val="00C14A21"/>
    <w:rsid w:val="00C20CA3"/>
    <w:rsid w:val="00C33135"/>
    <w:rsid w:val="00C4464E"/>
    <w:rsid w:val="00C80C5F"/>
    <w:rsid w:val="00C825ED"/>
    <w:rsid w:val="00CD4F08"/>
    <w:rsid w:val="00CE6801"/>
    <w:rsid w:val="00D262A7"/>
    <w:rsid w:val="00D33BCB"/>
    <w:rsid w:val="00D70086"/>
    <w:rsid w:val="00D8005C"/>
    <w:rsid w:val="00D8219A"/>
    <w:rsid w:val="00DA1EA2"/>
    <w:rsid w:val="00DC7F72"/>
    <w:rsid w:val="00DF1C82"/>
    <w:rsid w:val="00E07695"/>
    <w:rsid w:val="00E1628D"/>
    <w:rsid w:val="00E1684B"/>
    <w:rsid w:val="00E30FE7"/>
    <w:rsid w:val="00E4165F"/>
    <w:rsid w:val="00E83DD7"/>
    <w:rsid w:val="00EC326F"/>
    <w:rsid w:val="00EF4B7E"/>
    <w:rsid w:val="00F229CF"/>
    <w:rsid w:val="00F50E67"/>
    <w:rsid w:val="00F56BB4"/>
    <w:rsid w:val="00FA3A66"/>
    <w:rsid w:val="00FC52EA"/>
    <w:rsid w:val="00FF07E5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551"/>
  <w15:docId w15:val="{61D95783-D150-4350-80D9-9108F73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7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F07E5"/>
    <w:pPr>
      <w:keepNext/>
      <w:suppressAutoHyphens w:val="0"/>
      <w:outlineLvl w:val="0"/>
    </w:pPr>
    <w:rPr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F07E5"/>
    <w:pPr>
      <w:keepNext/>
      <w:suppressAutoHyphens w:val="0"/>
      <w:jc w:val="center"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F07E5"/>
    <w:pPr>
      <w:keepNext/>
      <w:suppressAutoHyphens w:val="0"/>
      <w:ind w:left="360"/>
      <w:jc w:val="center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2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906B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6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87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311F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07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07E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FF07E5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FF07E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FF07E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semiHidden/>
    <w:unhideWhenUsed/>
    <w:rsid w:val="00FF07E5"/>
    <w:pPr>
      <w:suppressAutoHyphens w:val="0"/>
      <w:ind w:left="283" w:hanging="283"/>
    </w:pPr>
    <w:rPr>
      <w:szCs w:val="20"/>
      <w:lang w:eastAsia="pl-PL"/>
    </w:rPr>
  </w:style>
  <w:style w:type="paragraph" w:styleId="Tytu">
    <w:name w:val="Title"/>
    <w:basedOn w:val="Normalny"/>
    <w:link w:val="TytuZnak"/>
    <w:qFormat/>
    <w:rsid w:val="00FF07E5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07E5"/>
    <w:rPr>
      <w:rFonts w:ascii="Arial" w:eastAsia="Times New Roman" w:hAnsi="Arial" w:cs="Times New Roman"/>
      <w:b/>
      <w:kern w:val="28"/>
      <w:sz w:val="32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FF07E5"/>
    <w:pPr>
      <w:suppressAutoHyphens w:val="0"/>
      <w:spacing w:after="60"/>
      <w:jc w:val="center"/>
      <w:outlineLvl w:val="1"/>
    </w:pPr>
    <w:rPr>
      <w:rFonts w:ascii="Arial" w:hAnsi="Arial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07E5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3415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7</cp:revision>
  <cp:lastPrinted>2023-10-17T12:26:00Z</cp:lastPrinted>
  <dcterms:created xsi:type="dcterms:W3CDTF">2023-10-17T12:27:00Z</dcterms:created>
  <dcterms:modified xsi:type="dcterms:W3CDTF">2023-10-27T05:22:00Z</dcterms:modified>
</cp:coreProperties>
</file>